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AEB" w:rsidRPr="00542AEB" w:rsidRDefault="00644AA0" w:rsidP="00D817A1">
      <w:pPr>
        <w:jc w:val="center"/>
        <w:rPr>
          <w:rFonts w:ascii="宋体" w:eastAsia="宋体" w:hAnsi="宋体"/>
          <w:b/>
          <w:sz w:val="32"/>
          <w:szCs w:val="28"/>
        </w:rPr>
      </w:pPr>
      <w:r w:rsidRPr="00542AEB">
        <w:rPr>
          <w:rFonts w:ascii="宋体" w:eastAsia="宋体" w:hAnsi="宋体" w:hint="eastAsia"/>
          <w:b/>
          <w:sz w:val="32"/>
          <w:szCs w:val="28"/>
        </w:rPr>
        <w:t>叉车租赁</w:t>
      </w:r>
    </w:p>
    <w:p w:rsidR="00EE4174" w:rsidRDefault="00644AA0" w:rsidP="00D817A1">
      <w:pPr>
        <w:jc w:val="center"/>
        <w:rPr>
          <w:rFonts w:ascii="宋体" w:eastAsia="宋体" w:hAnsi="宋体"/>
          <w:b/>
          <w:sz w:val="32"/>
          <w:szCs w:val="28"/>
        </w:rPr>
      </w:pPr>
      <w:r w:rsidRPr="00542AEB">
        <w:rPr>
          <w:rFonts w:ascii="宋体" w:eastAsia="宋体" w:hAnsi="宋体" w:hint="eastAsia"/>
          <w:b/>
          <w:sz w:val="32"/>
          <w:szCs w:val="28"/>
        </w:rPr>
        <w:t>技术</w:t>
      </w:r>
      <w:r w:rsidR="00542AEB" w:rsidRPr="00542AEB">
        <w:rPr>
          <w:rFonts w:ascii="宋体" w:eastAsia="宋体" w:hAnsi="宋体" w:hint="eastAsia"/>
          <w:b/>
          <w:sz w:val="32"/>
          <w:szCs w:val="28"/>
        </w:rPr>
        <w:t>标书</w:t>
      </w:r>
    </w:p>
    <w:p w:rsidR="00542AEB" w:rsidRPr="00542AEB" w:rsidRDefault="00542AEB" w:rsidP="00542AEB">
      <w:pPr>
        <w:pStyle w:val="a7"/>
        <w:numPr>
          <w:ilvl w:val="0"/>
          <w:numId w:val="1"/>
        </w:numPr>
        <w:spacing w:line="360" w:lineRule="auto"/>
        <w:ind w:firstLineChars="0"/>
        <w:rPr>
          <w:rFonts w:ascii="宋体" w:eastAsia="宋体" w:hAnsi="宋体" w:hint="eastAsia"/>
          <w:sz w:val="24"/>
          <w:szCs w:val="24"/>
        </w:rPr>
      </w:pPr>
      <w:r w:rsidRPr="00542AEB">
        <w:rPr>
          <w:rFonts w:ascii="宋体" w:eastAsia="宋体" w:hAnsi="宋体" w:hint="eastAsia"/>
          <w:sz w:val="24"/>
          <w:szCs w:val="24"/>
        </w:rPr>
        <w:t>用途</w:t>
      </w:r>
      <w:r>
        <w:rPr>
          <w:rFonts w:ascii="宋体" w:eastAsia="宋体" w:hAnsi="宋体" w:hint="eastAsia"/>
          <w:sz w:val="24"/>
          <w:szCs w:val="24"/>
        </w:rPr>
        <w:t>：浦林成山山东工厂生产车间转运物料和台车需要使用锂电叉车。</w:t>
      </w:r>
    </w:p>
    <w:p w:rsidR="00644AA0" w:rsidRPr="00AE2C82" w:rsidRDefault="00AE2C82" w:rsidP="009846A2">
      <w:pPr>
        <w:pStyle w:val="a7"/>
        <w:numPr>
          <w:ilvl w:val="0"/>
          <w:numId w:val="1"/>
        </w:numPr>
        <w:spacing w:line="360" w:lineRule="auto"/>
        <w:ind w:firstLineChars="0"/>
        <w:rPr>
          <w:rFonts w:ascii="宋体" w:eastAsia="宋体" w:hAnsi="宋体"/>
          <w:sz w:val="24"/>
          <w:szCs w:val="24"/>
        </w:rPr>
      </w:pPr>
      <w:r w:rsidRPr="00AE2C82">
        <w:rPr>
          <w:rFonts w:ascii="宋体" w:eastAsia="宋体" w:hAnsi="宋体" w:hint="eastAsia"/>
          <w:sz w:val="24"/>
          <w:szCs w:val="24"/>
        </w:rPr>
        <w:t>叉车选型</w:t>
      </w:r>
      <w:r w:rsidR="00F57952">
        <w:rPr>
          <w:rFonts w:ascii="宋体" w:eastAsia="宋体" w:hAnsi="宋体" w:hint="eastAsia"/>
          <w:sz w:val="24"/>
          <w:szCs w:val="24"/>
        </w:rPr>
        <w:t>要求</w:t>
      </w:r>
    </w:p>
    <w:p w:rsidR="009846A2" w:rsidRDefault="009846A2" w:rsidP="00EC3F89">
      <w:pPr>
        <w:pStyle w:val="a7"/>
        <w:numPr>
          <w:ilvl w:val="1"/>
          <w:numId w:val="3"/>
        </w:numPr>
        <w:spacing w:line="360" w:lineRule="auto"/>
        <w:ind w:firstLineChars="0"/>
        <w:rPr>
          <w:rFonts w:ascii="宋体" w:eastAsia="宋体" w:hAnsi="宋体"/>
          <w:sz w:val="24"/>
          <w:szCs w:val="24"/>
        </w:rPr>
      </w:pPr>
      <w:r w:rsidRPr="00EC3F89">
        <w:rPr>
          <w:rFonts w:ascii="宋体" w:eastAsia="宋体" w:hAnsi="宋体" w:hint="eastAsia"/>
          <w:sz w:val="24"/>
          <w:szCs w:val="24"/>
        </w:rPr>
        <w:t>叉车类型：</w:t>
      </w:r>
      <w:r w:rsidR="003F3027">
        <w:rPr>
          <w:rFonts w:ascii="宋体" w:eastAsia="宋体" w:hAnsi="宋体" w:hint="eastAsia"/>
          <w:sz w:val="24"/>
          <w:szCs w:val="24"/>
        </w:rPr>
        <w:t>全新</w:t>
      </w:r>
      <w:r w:rsidR="00B0547B">
        <w:rPr>
          <w:rFonts w:ascii="宋体" w:eastAsia="宋体" w:hAnsi="宋体" w:hint="eastAsia"/>
          <w:sz w:val="24"/>
          <w:szCs w:val="24"/>
        </w:rPr>
        <w:t>的</w:t>
      </w:r>
      <w:r w:rsidRPr="00EC3F89">
        <w:rPr>
          <w:rFonts w:ascii="宋体" w:eastAsia="宋体" w:hAnsi="宋体" w:hint="eastAsia"/>
          <w:sz w:val="24"/>
          <w:szCs w:val="24"/>
        </w:rPr>
        <w:t>锂电叉车。</w:t>
      </w:r>
    </w:p>
    <w:p w:rsidR="003F3027" w:rsidRDefault="003F3027" w:rsidP="00EC3F89">
      <w:pPr>
        <w:pStyle w:val="a7"/>
        <w:numPr>
          <w:ilvl w:val="1"/>
          <w:numId w:val="3"/>
        </w:numPr>
        <w:spacing w:line="360" w:lineRule="auto"/>
        <w:ind w:firstLineChars="0"/>
        <w:rPr>
          <w:rFonts w:ascii="宋体" w:eastAsia="宋体" w:hAnsi="宋体"/>
          <w:sz w:val="24"/>
          <w:szCs w:val="24"/>
        </w:rPr>
      </w:pPr>
      <w:r>
        <w:rPr>
          <w:rFonts w:ascii="宋体" w:eastAsia="宋体" w:hAnsi="宋体" w:hint="eastAsia"/>
          <w:sz w:val="24"/>
          <w:szCs w:val="24"/>
        </w:rPr>
        <w:t>叉车颜色：</w:t>
      </w:r>
      <w:r w:rsidR="009B70A0">
        <w:rPr>
          <w:rFonts w:ascii="宋体" w:eastAsia="宋体" w:hAnsi="宋体" w:hint="eastAsia"/>
          <w:sz w:val="24"/>
          <w:szCs w:val="24"/>
        </w:rPr>
        <w:t>依出租方（厂家）标配</w:t>
      </w:r>
      <w:r w:rsidR="00401D0F">
        <w:rPr>
          <w:rFonts w:ascii="宋体" w:eastAsia="宋体" w:hAnsi="宋体" w:hint="eastAsia"/>
          <w:sz w:val="24"/>
          <w:szCs w:val="24"/>
        </w:rPr>
        <w:t>。</w:t>
      </w:r>
    </w:p>
    <w:p w:rsidR="00EC3F89" w:rsidRPr="00EC3F89" w:rsidRDefault="00EC3F89" w:rsidP="00EC3F89">
      <w:pPr>
        <w:pStyle w:val="a7"/>
        <w:numPr>
          <w:ilvl w:val="1"/>
          <w:numId w:val="3"/>
        </w:numPr>
        <w:spacing w:line="360" w:lineRule="auto"/>
        <w:ind w:firstLineChars="0"/>
        <w:rPr>
          <w:rFonts w:ascii="宋体" w:eastAsia="宋体" w:hAnsi="宋体"/>
          <w:sz w:val="24"/>
          <w:szCs w:val="24"/>
        </w:rPr>
      </w:pPr>
      <w:r w:rsidRPr="00EC3F89">
        <w:rPr>
          <w:rFonts w:ascii="宋体" w:eastAsia="宋体" w:hAnsi="宋体" w:hint="eastAsia"/>
          <w:sz w:val="24"/>
          <w:szCs w:val="24"/>
        </w:rPr>
        <w:t>叉车吨位和数量：</w:t>
      </w:r>
      <w:r w:rsidRPr="00EC3F89">
        <w:rPr>
          <w:rFonts w:ascii="宋体" w:eastAsia="宋体" w:hAnsi="宋体"/>
          <w:sz w:val="24"/>
          <w:szCs w:val="24"/>
        </w:rPr>
        <w:t>3吨</w:t>
      </w:r>
      <w:r w:rsidR="00413AFB">
        <w:rPr>
          <w:rFonts w:ascii="宋体" w:eastAsia="宋体" w:hAnsi="宋体" w:hint="eastAsia"/>
          <w:sz w:val="24"/>
          <w:szCs w:val="24"/>
        </w:rPr>
        <w:t>1台</w:t>
      </w:r>
      <w:r w:rsidRPr="00EC3F89">
        <w:rPr>
          <w:rFonts w:ascii="宋体" w:eastAsia="宋体" w:hAnsi="宋体"/>
          <w:sz w:val="24"/>
          <w:szCs w:val="24"/>
        </w:rPr>
        <w:t>，2吨</w:t>
      </w:r>
      <w:r w:rsidR="00413AFB">
        <w:rPr>
          <w:rFonts w:ascii="宋体" w:eastAsia="宋体" w:hAnsi="宋体" w:hint="eastAsia"/>
          <w:sz w:val="24"/>
          <w:szCs w:val="24"/>
        </w:rPr>
        <w:t>6台</w:t>
      </w:r>
      <w:r w:rsidRPr="00EC3F89">
        <w:rPr>
          <w:rFonts w:ascii="宋体" w:eastAsia="宋体" w:hAnsi="宋体"/>
          <w:sz w:val="24"/>
          <w:szCs w:val="24"/>
        </w:rPr>
        <w:t>。</w:t>
      </w:r>
    </w:p>
    <w:p w:rsidR="00EC3F89" w:rsidRPr="00EC3F89" w:rsidRDefault="00EC3F89" w:rsidP="00EC3F89">
      <w:pPr>
        <w:pStyle w:val="a7"/>
        <w:numPr>
          <w:ilvl w:val="1"/>
          <w:numId w:val="3"/>
        </w:numPr>
        <w:spacing w:line="360" w:lineRule="auto"/>
        <w:ind w:firstLineChars="0"/>
        <w:rPr>
          <w:rFonts w:ascii="宋体" w:eastAsia="宋体" w:hAnsi="宋体"/>
          <w:sz w:val="24"/>
          <w:szCs w:val="24"/>
        </w:rPr>
      </w:pPr>
      <w:r w:rsidRPr="00EC3F89">
        <w:rPr>
          <w:rFonts w:ascii="宋体" w:eastAsia="宋体" w:hAnsi="宋体" w:hint="eastAsia"/>
          <w:sz w:val="24"/>
          <w:szCs w:val="24"/>
        </w:rPr>
        <w:t>叉车电池：叉车电池容量≥</w:t>
      </w:r>
      <w:r w:rsidRPr="00EC3F89">
        <w:rPr>
          <w:rFonts w:ascii="宋体" w:eastAsia="宋体" w:hAnsi="宋体"/>
          <w:sz w:val="24"/>
          <w:szCs w:val="24"/>
        </w:rPr>
        <w:t>440A/H，两小时内（自20%充至100%）充满。</w:t>
      </w:r>
    </w:p>
    <w:p w:rsidR="00EC3F89" w:rsidRPr="00EC3F89" w:rsidRDefault="009B70A0" w:rsidP="00EC3F89">
      <w:pPr>
        <w:pStyle w:val="a7"/>
        <w:numPr>
          <w:ilvl w:val="1"/>
          <w:numId w:val="3"/>
        </w:numPr>
        <w:spacing w:line="360" w:lineRule="auto"/>
        <w:ind w:firstLineChars="0"/>
        <w:rPr>
          <w:rFonts w:ascii="宋体" w:eastAsia="宋体" w:hAnsi="宋体"/>
          <w:sz w:val="24"/>
          <w:szCs w:val="24"/>
        </w:rPr>
      </w:pPr>
      <w:r>
        <w:rPr>
          <w:rFonts w:ascii="宋体" w:eastAsia="宋体" w:hAnsi="宋体" w:hint="eastAsia"/>
          <w:sz w:val="24"/>
          <w:szCs w:val="24"/>
        </w:rPr>
        <w:t>充电机配置：</w:t>
      </w:r>
      <w:r w:rsidR="00EC3F89" w:rsidRPr="00EC3F89">
        <w:rPr>
          <w:rFonts w:ascii="宋体" w:eastAsia="宋体" w:hAnsi="宋体" w:hint="eastAsia"/>
          <w:sz w:val="24"/>
          <w:szCs w:val="24"/>
        </w:rPr>
        <w:t>叉车</w:t>
      </w:r>
      <w:r>
        <w:rPr>
          <w:rFonts w:ascii="宋体" w:eastAsia="宋体" w:hAnsi="宋体" w:hint="eastAsia"/>
          <w:sz w:val="24"/>
          <w:szCs w:val="24"/>
        </w:rPr>
        <w:t>充电机按需</w:t>
      </w:r>
      <w:r w:rsidR="00EC3F89" w:rsidRPr="00EC3F89">
        <w:rPr>
          <w:rFonts w:ascii="宋体" w:eastAsia="宋体" w:hAnsi="宋体" w:hint="eastAsia"/>
          <w:sz w:val="24"/>
          <w:szCs w:val="24"/>
        </w:rPr>
        <w:t>配备</w:t>
      </w:r>
      <w:r>
        <w:rPr>
          <w:rFonts w:ascii="宋体" w:eastAsia="宋体" w:hAnsi="宋体" w:hint="eastAsia"/>
          <w:sz w:val="24"/>
          <w:szCs w:val="24"/>
        </w:rPr>
        <w:t>（以满足车辆充电需求为准）</w:t>
      </w:r>
      <w:r w:rsidR="00EC3F89" w:rsidRPr="00EC3F89">
        <w:rPr>
          <w:rFonts w:ascii="宋体" w:eastAsia="宋体" w:hAnsi="宋体"/>
          <w:sz w:val="24"/>
          <w:szCs w:val="24"/>
        </w:rPr>
        <w:t>。</w:t>
      </w:r>
    </w:p>
    <w:p w:rsidR="00EC3F89" w:rsidRPr="00EC3F89" w:rsidRDefault="00EC3F89" w:rsidP="005710D3">
      <w:pPr>
        <w:pStyle w:val="a7"/>
        <w:numPr>
          <w:ilvl w:val="1"/>
          <w:numId w:val="3"/>
        </w:numPr>
        <w:spacing w:line="360" w:lineRule="auto"/>
        <w:ind w:firstLineChars="0"/>
        <w:rPr>
          <w:rFonts w:ascii="宋体" w:eastAsia="宋体" w:hAnsi="宋体"/>
          <w:sz w:val="24"/>
          <w:szCs w:val="24"/>
        </w:rPr>
      </w:pPr>
      <w:r w:rsidRPr="00EC3F89">
        <w:rPr>
          <w:rFonts w:ascii="宋体" w:eastAsia="宋体" w:hAnsi="宋体" w:hint="eastAsia"/>
          <w:sz w:val="24"/>
          <w:szCs w:val="24"/>
        </w:rPr>
        <w:t>货叉长度：</w:t>
      </w:r>
      <w:r w:rsidR="005710D3" w:rsidRPr="005710D3">
        <w:rPr>
          <w:rFonts w:ascii="宋体" w:eastAsia="宋体" w:hAnsi="宋体" w:hint="eastAsia"/>
          <w:sz w:val="24"/>
          <w:szCs w:val="24"/>
        </w:rPr>
        <w:t>依出租方（厂家）标配</w:t>
      </w:r>
      <w:r w:rsidRPr="00EC3F89">
        <w:rPr>
          <w:rFonts w:ascii="宋体" w:eastAsia="宋体" w:hAnsi="宋体"/>
          <w:sz w:val="24"/>
          <w:szCs w:val="24"/>
        </w:rPr>
        <w:t>。</w:t>
      </w:r>
    </w:p>
    <w:p w:rsidR="00EC3F89" w:rsidRPr="00EC3F89" w:rsidRDefault="00413AFB" w:rsidP="00EC3F89">
      <w:pPr>
        <w:pStyle w:val="a7"/>
        <w:numPr>
          <w:ilvl w:val="1"/>
          <w:numId w:val="3"/>
        </w:numPr>
        <w:spacing w:line="360" w:lineRule="auto"/>
        <w:ind w:firstLineChars="0"/>
        <w:rPr>
          <w:rFonts w:ascii="宋体" w:eastAsia="宋体" w:hAnsi="宋体"/>
          <w:sz w:val="24"/>
          <w:szCs w:val="24"/>
        </w:rPr>
      </w:pPr>
      <w:r>
        <w:rPr>
          <w:rFonts w:ascii="宋体" w:eastAsia="宋体" w:hAnsi="宋体" w:hint="eastAsia"/>
          <w:sz w:val="24"/>
          <w:szCs w:val="24"/>
        </w:rPr>
        <w:t>其他要求：</w:t>
      </w:r>
      <w:r w:rsidR="00EC3F89" w:rsidRPr="00EC3F89">
        <w:rPr>
          <w:rFonts w:ascii="宋体" w:eastAsia="宋体" w:hAnsi="宋体" w:hint="eastAsia"/>
          <w:sz w:val="24"/>
          <w:szCs w:val="24"/>
        </w:rPr>
        <w:t>其他配置满足现场实际工况使用</w:t>
      </w:r>
      <w:r>
        <w:rPr>
          <w:rFonts w:ascii="宋体" w:eastAsia="宋体" w:hAnsi="宋体" w:hint="eastAsia"/>
          <w:sz w:val="24"/>
          <w:szCs w:val="24"/>
        </w:rPr>
        <w:t>要求</w:t>
      </w:r>
      <w:r w:rsidR="00EC3F89" w:rsidRPr="00EC3F89">
        <w:rPr>
          <w:rFonts w:ascii="宋体" w:eastAsia="宋体" w:hAnsi="宋体" w:hint="eastAsia"/>
          <w:sz w:val="24"/>
          <w:szCs w:val="24"/>
        </w:rPr>
        <w:t>。</w:t>
      </w:r>
    </w:p>
    <w:p w:rsidR="00EC3F89" w:rsidRPr="005E3056" w:rsidRDefault="00EC3F89" w:rsidP="00EC3F89">
      <w:pPr>
        <w:pStyle w:val="a7"/>
        <w:numPr>
          <w:ilvl w:val="1"/>
          <w:numId w:val="3"/>
        </w:numPr>
        <w:spacing w:line="360" w:lineRule="auto"/>
        <w:ind w:firstLineChars="0"/>
        <w:rPr>
          <w:rFonts w:ascii="宋体" w:eastAsia="宋体" w:hAnsi="宋体"/>
          <w:color w:val="FF0000"/>
          <w:sz w:val="24"/>
          <w:szCs w:val="24"/>
          <w:highlight w:val="yellow"/>
        </w:rPr>
      </w:pPr>
      <w:r w:rsidRPr="005E3056">
        <w:rPr>
          <w:rFonts w:ascii="宋体" w:eastAsia="宋体" w:hAnsi="宋体" w:hint="eastAsia"/>
          <w:color w:val="FF0000"/>
          <w:sz w:val="24"/>
          <w:szCs w:val="24"/>
          <w:highlight w:val="yellow"/>
        </w:rPr>
        <w:t>车辆</w:t>
      </w:r>
      <w:r w:rsidR="00D00B3D" w:rsidRPr="005E3056">
        <w:rPr>
          <w:rFonts w:ascii="宋体" w:eastAsia="宋体" w:hAnsi="宋体" w:hint="eastAsia"/>
          <w:color w:val="FF0000"/>
          <w:sz w:val="24"/>
          <w:szCs w:val="24"/>
          <w:highlight w:val="yellow"/>
        </w:rPr>
        <w:t>其他</w:t>
      </w:r>
      <w:r w:rsidR="003F3027" w:rsidRPr="005E3056">
        <w:rPr>
          <w:rFonts w:ascii="宋体" w:eastAsia="宋体" w:hAnsi="宋体" w:hint="eastAsia"/>
          <w:color w:val="FF0000"/>
          <w:sz w:val="24"/>
          <w:szCs w:val="24"/>
          <w:highlight w:val="yellow"/>
        </w:rPr>
        <w:t>要求</w:t>
      </w:r>
      <w:r w:rsidRPr="005E3056">
        <w:rPr>
          <w:rFonts w:ascii="宋体" w:eastAsia="宋体" w:hAnsi="宋体" w:hint="eastAsia"/>
          <w:color w:val="FF0000"/>
          <w:sz w:val="24"/>
          <w:szCs w:val="24"/>
          <w:highlight w:val="yellow"/>
        </w:rPr>
        <w:t>：</w:t>
      </w:r>
      <w:r w:rsidR="00D00B3D" w:rsidRPr="005E3056">
        <w:rPr>
          <w:rFonts w:ascii="宋体" w:eastAsia="宋体" w:hAnsi="宋体" w:hint="eastAsia"/>
          <w:color w:val="FF0000"/>
          <w:sz w:val="24"/>
          <w:szCs w:val="24"/>
          <w:highlight w:val="yellow"/>
        </w:rPr>
        <w:t>车辆交付前甲方将安排人员至乙方现场，在车上加装车载平板供电系统，供电系统电源从叉车</w:t>
      </w:r>
      <w:r w:rsidR="009C56D0">
        <w:rPr>
          <w:rFonts w:ascii="宋体" w:eastAsia="宋体" w:hAnsi="宋体" w:hint="eastAsia"/>
          <w:color w:val="FF0000"/>
          <w:sz w:val="24"/>
          <w:szCs w:val="24"/>
          <w:highlight w:val="yellow"/>
        </w:rPr>
        <w:t>电源</w:t>
      </w:r>
      <w:r w:rsidR="00D00B3D" w:rsidRPr="005E3056">
        <w:rPr>
          <w:rFonts w:ascii="宋体" w:eastAsia="宋体" w:hAnsi="宋体" w:hint="eastAsia"/>
          <w:color w:val="FF0000"/>
          <w:sz w:val="24"/>
          <w:szCs w:val="24"/>
          <w:highlight w:val="yellow"/>
        </w:rPr>
        <w:t>接入，乙方需派员协助；车辆出厂前需在驾驶室右前立柱预留</w:t>
      </w:r>
      <w:r w:rsidR="005E3056" w:rsidRPr="005E3056">
        <w:rPr>
          <w:rFonts w:ascii="宋体" w:eastAsia="宋体" w:hAnsi="宋体" w:hint="eastAsia"/>
          <w:color w:val="FF0000"/>
          <w:sz w:val="24"/>
          <w:szCs w:val="24"/>
          <w:highlight w:val="yellow"/>
        </w:rPr>
        <w:t>车载平板支架安装底座，底座详细需求参考图纸；</w:t>
      </w:r>
      <w:r w:rsidR="00EC45A1">
        <w:rPr>
          <w:rFonts w:ascii="宋体" w:eastAsia="宋体" w:hAnsi="宋体" w:hint="eastAsia"/>
          <w:color w:val="FF0000"/>
          <w:sz w:val="24"/>
          <w:szCs w:val="24"/>
          <w:highlight w:val="yellow"/>
        </w:rPr>
        <w:t>（</w:t>
      </w:r>
      <w:r w:rsidR="009C56D0">
        <w:rPr>
          <w:rFonts w:ascii="宋体" w:eastAsia="宋体" w:hAnsi="宋体" w:hint="eastAsia"/>
          <w:color w:val="FF0000"/>
          <w:sz w:val="24"/>
          <w:szCs w:val="24"/>
          <w:highlight w:val="yellow"/>
        </w:rPr>
        <w:t>待定，</w:t>
      </w:r>
      <w:r w:rsidR="00EC45A1">
        <w:rPr>
          <w:rFonts w:ascii="宋体" w:eastAsia="宋体" w:hAnsi="宋体" w:hint="eastAsia"/>
          <w:color w:val="FF0000"/>
          <w:sz w:val="24"/>
          <w:szCs w:val="24"/>
          <w:highlight w:val="yellow"/>
        </w:rPr>
        <w:t>技术交流时确认）</w:t>
      </w:r>
    </w:p>
    <w:p w:rsidR="001D568F" w:rsidRPr="001D568F" w:rsidRDefault="001D568F" w:rsidP="00542AEB">
      <w:pPr>
        <w:pStyle w:val="a7"/>
        <w:numPr>
          <w:ilvl w:val="0"/>
          <w:numId w:val="1"/>
        </w:numPr>
        <w:spacing w:line="360" w:lineRule="auto"/>
        <w:ind w:firstLineChars="0"/>
        <w:rPr>
          <w:rFonts w:ascii="宋体" w:eastAsia="宋体" w:hAnsi="宋体"/>
          <w:sz w:val="24"/>
          <w:szCs w:val="24"/>
        </w:rPr>
      </w:pPr>
      <w:r w:rsidRPr="001D568F">
        <w:rPr>
          <w:rFonts w:ascii="宋体" w:eastAsia="宋体" w:hAnsi="宋体"/>
          <w:sz w:val="24"/>
          <w:szCs w:val="24"/>
        </w:rPr>
        <w:t>乙方</w:t>
      </w:r>
      <w:r w:rsidR="00BA00CD">
        <w:rPr>
          <w:rFonts w:ascii="宋体" w:eastAsia="宋体" w:hAnsi="宋体" w:hint="eastAsia"/>
          <w:sz w:val="24"/>
          <w:szCs w:val="24"/>
        </w:rPr>
        <w:t>（出租方）</w:t>
      </w:r>
      <w:r w:rsidRPr="001D568F">
        <w:rPr>
          <w:rFonts w:ascii="宋体" w:eastAsia="宋体" w:hAnsi="宋体"/>
          <w:sz w:val="24"/>
          <w:szCs w:val="24"/>
        </w:rPr>
        <w:t>服务条款</w:t>
      </w:r>
    </w:p>
    <w:p w:rsidR="001D568F" w:rsidRPr="00A963F5" w:rsidRDefault="00EC3F89" w:rsidP="001D568F">
      <w:pPr>
        <w:spacing w:line="360" w:lineRule="auto"/>
        <w:rPr>
          <w:rFonts w:ascii="宋体" w:eastAsia="宋体" w:hAnsi="宋体"/>
          <w:color w:val="000000" w:themeColor="text1"/>
          <w:sz w:val="24"/>
          <w:szCs w:val="24"/>
        </w:rPr>
      </w:pPr>
      <w:r>
        <w:rPr>
          <w:rFonts w:ascii="宋体" w:eastAsia="宋体" w:hAnsi="宋体"/>
          <w:sz w:val="24"/>
          <w:szCs w:val="24"/>
        </w:rPr>
        <w:t>2.1</w:t>
      </w:r>
      <w:r>
        <w:rPr>
          <w:rFonts w:ascii="宋体" w:eastAsia="宋体" w:hAnsi="宋体" w:hint="eastAsia"/>
          <w:sz w:val="24"/>
          <w:szCs w:val="24"/>
        </w:rPr>
        <w:t>、乙</w:t>
      </w:r>
      <w:r w:rsidR="001D568F" w:rsidRPr="001D568F">
        <w:rPr>
          <w:rFonts w:ascii="宋体" w:eastAsia="宋体" w:hAnsi="宋体"/>
          <w:sz w:val="24"/>
          <w:szCs w:val="24"/>
        </w:rPr>
        <w:t>方按照约定交付租赁物，保证租赁物证照齐备</w:t>
      </w:r>
      <w:r w:rsidR="00884CA8">
        <w:rPr>
          <w:rFonts w:ascii="宋体" w:eastAsia="宋体" w:hAnsi="宋体" w:hint="eastAsia"/>
          <w:sz w:val="24"/>
          <w:szCs w:val="24"/>
        </w:rPr>
        <w:t>（包括特种设备证照、环保证照等）</w:t>
      </w:r>
      <w:r w:rsidR="008261F9">
        <w:rPr>
          <w:rFonts w:ascii="宋体" w:eastAsia="宋体" w:hAnsi="宋体" w:hint="eastAsia"/>
          <w:sz w:val="24"/>
          <w:szCs w:val="24"/>
        </w:rPr>
        <w:t>、</w:t>
      </w:r>
      <w:r w:rsidR="001D568F" w:rsidRPr="001D568F">
        <w:rPr>
          <w:rFonts w:ascii="宋体" w:eastAsia="宋体" w:hAnsi="宋体"/>
          <w:sz w:val="24"/>
          <w:szCs w:val="24"/>
        </w:rPr>
        <w:t>使用性能</w:t>
      </w:r>
      <w:r w:rsidR="008261F9">
        <w:rPr>
          <w:rFonts w:ascii="宋体" w:eastAsia="宋体" w:hAnsi="宋体" w:hint="eastAsia"/>
          <w:sz w:val="24"/>
          <w:szCs w:val="24"/>
        </w:rPr>
        <w:t>良好</w:t>
      </w:r>
      <w:r w:rsidR="001D568F" w:rsidRPr="001D568F">
        <w:rPr>
          <w:rFonts w:ascii="宋体" w:eastAsia="宋体" w:hAnsi="宋体"/>
          <w:sz w:val="24"/>
          <w:szCs w:val="24"/>
        </w:rPr>
        <w:t>。租赁物需年检或其他相关质量检测，超过</w:t>
      </w:r>
      <w:r w:rsidR="001D568F" w:rsidRPr="008261F9">
        <w:rPr>
          <w:rFonts w:ascii="宋体" w:eastAsia="宋体" w:hAnsi="宋体"/>
          <w:sz w:val="24"/>
          <w:szCs w:val="24"/>
        </w:rPr>
        <w:t>24</w:t>
      </w:r>
      <w:r>
        <w:rPr>
          <w:rFonts w:ascii="宋体" w:eastAsia="宋体" w:hAnsi="宋体"/>
          <w:sz w:val="24"/>
          <w:szCs w:val="24"/>
        </w:rPr>
        <w:t>小时影响甲方使用的，乙方</w:t>
      </w:r>
      <w:r>
        <w:rPr>
          <w:rFonts w:ascii="宋体" w:eastAsia="宋体" w:hAnsi="宋体" w:hint="eastAsia"/>
          <w:sz w:val="24"/>
          <w:szCs w:val="24"/>
        </w:rPr>
        <w:t>需要</w:t>
      </w:r>
      <w:r w:rsidR="0016682F">
        <w:rPr>
          <w:rFonts w:ascii="宋体" w:eastAsia="宋体" w:hAnsi="宋体" w:hint="eastAsia"/>
          <w:sz w:val="24"/>
          <w:szCs w:val="24"/>
        </w:rPr>
        <w:t>免费</w:t>
      </w:r>
      <w:r w:rsidR="001D568F" w:rsidRPr="001D568F">
        <w:rPr>
          <w:rFonts w:ascii="宋体" w:eastAsia="宋体" w:hAnsi="宋体"/>
          <w:sz w:val="24"/>
          <w:szCs w:val="24"/>
        </w:rPr>
        <w:t>提供</w:t>
      </w:r>
      <w:r w:rsidR="0016682F">
        <w:rPr>
          <w:rFonts w:ascii="宋体" w:eastAsia="宋体" w:hAnsi="宋体" w:hint="eastAsia"/>
          <w:sz w:val="24"/>
          <w:szCs w:val="24"/>
        </w:rPr>
        <w:t>替代</w:t>
      </w:r>
      <w:r w:rsidR="001D568F" w:rsidRPr="001D568F">
        <w:rPr>
          <w:rFonts w:ascii="宋体" w:eastAsia="宋体" w:hAnsi="宋体"/>
          <w:sz w:val="24"/>
          <w:szCs w:val="24"/>
        </w:rPr>
        <w:t>车辆。</w:t>
      </w:r>
      <w:r w:rsidR="00B6762A" w:rsidRPr="00A963F5">
        <w:rPr>
          <w:rFonts w:ascii="宋体" w:eastAsia="宋体" w:hAnsi="宋体" w:hint="eastAsia"/>
          <w:color w:val="000000" w:themeColor="text1"/>
          <w:sz w:val="24"/>
          <w:szCs w:val="24"/>
        </w:rPr>
        <w:t>乙方需将叉车</w:t>
      </w:r>
      <w:r w:rsidR="00884CA8" w:rsidRPr="00A963F5">
        <w:rPr>
          <w:rFonts w:ascii="宋体" w:eastAsia="宋体" w:hAnsi="宋体" w:hint="eastAsia"/>
          <w:color w:val="000000" w:themeColor="text1"/>
          <w:sz w:val="24"/>
          <w:szCs w:val="24"/>
        </w:rPr>
        <w:t>登记、</w:t>
      </w:r>
      <w:r w:rsidR="00B6762A" w:rsidRPr="00A963F5">
        <w:rPr>
          <w:rFonts w:ascii="宋体" w:eastAsia="宋体" w:hAnsi="宋体" w:hint="eastAsia"/>
          <w:color w:val="000000" w:themeColor="text1"/>
          <w:sz w:val="24"/>
          <w:szCs w:val="24"/>
        </w:rPr>
        <w:t>年检或其他相关质量检测的文件</w:t>
      </w:r>
      <w:r w:rsidR="008261F9" w:rsidRPr="00A963F5">
        <w:rPr>
          <w:rFonts w:ascii="宋体" w:eastAsia="宋体" w:hAnsi="宋体" w:hint="eastAsia"/>
          <w:color w:val="000000" w:themeColor="text1"/>
          <w:sz w:val="24"/>
          <w:szCs w:val="24"/>
        </w:rPr>
        <w:t>复印件</w:t>
      </w:r>
      <w:r w:rsidR="00B6762A" w:rsidRPr="00A963F5">
        <w:rPr>
          <w:rFonts w:ascii="宋体" w:eastAsia="宋体" w:hAnsi="宋体" w:hint="eastAsia"/>
          <w:color w:val="000000" w:themeColor="text1"/>
          <w:sz w:val="24"/>
          <w:szCs w:val="24"/>
        </w:rPr>
        <w:t>交给甲方</w:t>
      </w:r>
      <w:r w:rsidR="008261F9" w:rsidRPr="00A963F5">
        <w:rPr>
          <w:rFonts w:ascii="宋体" w:eastAsia="宋体" w:hAnsi="宋体" w:hint="eastAsia"/>
          <w:color w:val="000000" w:themeColor="text1"/>
          <w:sz w:val="24"/>
          <w:szCs w:val="24"/>
        </w:rPr>
        <w:t>一份备查</w:t>
      </w:r>
      <w:r w:rsidR="00B6762A" w:rsidRPr="00A963F5">
        <w:rPr>
          <w:rFonts w:ascii="宋体" w:eastAsia="宋体" w:hAnsi="宋体" w:hint="eastAsia"/>
          <w:color w:val="000000" w:themeColor="text1"/>
          <w:sz w:val="24"/>
          <w:szCs w:val="24"/>
        </w:rPr>
        <w:t>。</w:t>
      </w:r>
    </w:p>
    <w:p w:rsidR="001D568F" w:rsidRPr="001D568F" w:rsidRDefault="00EC3F89" w:rsidP="001D568F">
      <w:pPr>
        <w:spacing w:line="360" w:lineRule="auto"/>
        <w:rPr>
          <w:rFonts w:ascii="宋体" w:eastAsia="宋体" w:hAnsi="宋体"/>
          <w:sz w:val="24"/>
          <w:szCs w:val="24"/>
        </w:rPr>
      </w:pPr>
      <w:r>
        <w:rPr>
          <w:rFonts w:ascii="宋体" w:eastAsia="宋体" w:hAnsi="宋体"/>
          <w:sz w:val="24"/>
          <w:szCs w:val="24"/>
        </w:rPr>
        <w:t>2.2</w:t>
      </w:r>
      <w:r>
        <w:rPr>
          <w:rFonts w:ascii="宋体" w:eastAsia="宋体" w:hAnsi="宋体" w:hint="eastAsia"/>
          <w:sz w:val="24"/>
          <w:szCs w:val="24"/>
        </w:rPr>
        <w:t>、</w:t>
      </w:r>
      <w:r w:rsidR="001D568F" w:rsidRPr="001D568F">
        <w:rPr>
          <w:rFonts w:ascii="宋体" w:eastAsia="宋体" w:hAnsi="宋体"/>
          <w:sz w:val="24"/>
          <w:szCs w:val="24"/>
        </w:rPr>
        <w:t>服务责任:</w:t>
      </w:r>
    </w:p>
    <w:p w:rsidR="00EC3F89" w:rsidRDefault="001D568F" w:rsidP="00BA00CD">
      <w:pPr>
        <w:spacing w:line="360" w:lineRule="auto"/>
        <w:ind w:firstLineChars="200" w:firstLine="480"/>
        <w:rPr>
          <w:rFonts w:ascii="宋体" w:eastAsia="宋体" w:hAnsi="宋体"/>
          <w:sz w:val="24"/>
          <w:szCs w:val="24"/>
        </w:rPr>
      </w:pPr>
      <w:r w:rsidRPr="001D568F">
        <w:rPr>
          <w:rFonts w:ascii="宋体" w:eastAsia="宋体" w:hAnsi="宋体" w:hint="eastAsia"/>
          <w:sz w:val="24"/>
          <w:szCs w:val="24"/>
        </w:rPr>
        <w:t>为确保车辆安全运行，乙方负责</w:t>
      </w:r>
      <w:r w:rsidR="00BA00CD">
        <w:rPr>
          <w:rFonts w:ascii="宋体" w:eastAsia="宋体" w:hAnsi="宋体" w:hint="eastAsia"/>
          <w:sz w:val="24"/>
          <w:szCs w:val="24"/>
        </w:rPr>
        <w:t>每月</w:t>
      </w:r>
      <w:r w:rsidRPr="001D568F">
        <w:rPr>
          <w:rFonts w:ascii="宋体" w:eastAsia="宋体" w:hAnsi="宋体" w:hint="eastAsia"/>
          <w:sz w:val="24"/>
          <w:szCs w:val="24"/>
        </w:rPr>
        <w:t>对出租车辆、电池进行</w:t>
      </w:r>
      <w:r w:rsidR="00BA00CD">
        <w:rPr>
          <w:rFonts w:ascii="宋体" w:eastAsia="宋体" w:hAnsi="宋体" w:hint="eastAsia"/>
          <w:sz w:val="24"/>
          <w:szCs w:val="24"/>
        </w:rPr>
        <w:t>一次</w:t>
      </w:r>
      <w:r w:rsidRPr="001D568F">
        <w:rPr>
          <w:rFonts w:ascii="宋体" w:eastAsia="宋体" w:hAnsi="宋体" w:hint="eastAsia"/>
          <w:sz w:val="24"/>
          <w:szCs w:val="24"/>
        </w:rPr>
        <w:t>维护保养</w:t>
      </w:r>
      <w:r w:rsidR="00BA00CD">
        <w:rPr>
          <w:rFonts w:ascii="宋体" w:eastAsia="宋体" w:hAnsi="宋体" w:hint="eastAsia"/>
          <w:sz w:val="24"/>
          <w:szCs w:val="24"/>
        </w:rPr>
        <w:t>和检测</w:t>
      </w:r>
      <w:r w:rsidRPr="001D568F">
        <w:rPr>
          <w:rFonts w:ascii="宋体" w:eastAsia="宋体" w:hAnsi="宋体" w:hint="eastAsia"/>
          <w:sz w:val="24"/>
          <w:szCs w:val="24"/>
        </w:rPr>
        <w:t>，叉车</w:t>
      </w:r>
      <w:r w:rsidR="00EC3F89">
        <w:rPr>
          <w:rFonts w:ascii="宋体" w:eastAsia="宋体" w:hAnsi="宋体" w:hint="eastAsia"/>
          <w:sz w:val="24"/>
          <w:szCs w:val="24"/>
        </w:rPr>
        <w:t>维修保养人工、更换零部件等由乙方负责，并按轮胎使用情况更换轮胎。</w:t>
      </w:r>
    </w:p>
    <w:p w:rsidR="001D568F" w:rsidRPr="001D568F" w:rsidRDefault="00EC3F89" w:rsidP="001D568F">
      <w:pPr>
        <w:spacing w:line="360" w:lineRule="auto"/>
        <w:rPr>
          <w:rFonts w:ascii="宋体" w:eastAsia="宋体" w:hAnsi="宋体"/>
          <w:sz w:val="24"/>
          <w:szCs w:val="24"/>
        </w:rPr>
      </w:pPr>
      <w:r>
        <w:rPr>
          <w:rFonts w:ascii="宋体" w:eastAsia="宋体" w:hAnsi="宋体"/>
          <w:sz w:val="24"/>
          <w:szCs w:val="24"/>
        </w:rPr>
        <w:t>2.3</w:t>
      </w:r>
      <w:r>
        <w:rPr>
          <w:rFonts w:ascii="宋体" w:eastAsia="宋体" w:hAnsi="宋体" w:hint="eastAsia"/>
          <w:sz w:val="24"/>
          <w:szCs w:val="24"/>
        </w:rPr>
        <w:t>、</w:t>
      </w:r>
      <w:r w:rsidR="001D568F" w:rsidRPr="001D568F">
        <w:rPr>
          <w:rFonts w:ascii="宋体" w:eastAsia="宋体" w:hAnsi="宋体"/>
          <w:sz w:val="24"/>
          <w:szCs w:val="24"/>
        </w:rPr>
        <w:t>服务承诺及保障：</w:t>
      </w:r>
    </w:p>
    <w:p w:rsidR="001D568F" w:rsidRPr="001D568F" w:rsidRDefault="00EC3F89" w:rsidP="001D568F">
      <w:pPr>
        <w:spacing w:line="360" w:lineRule="auto"/>
        <w:rPr>
          <w:rFonts w:ascii="宋体" w:eastAsia="宋体" w:hAnsi="宋体"/>
          <w:sz w:val="24"/>
          <w:szCs w:val="24"/>
        </w:rPr>
      </w:pPr>
      <w:r>
        <w:rPr>
          <w:rFonts w:ascii="宋体" w:eastAsia="宋体" w:hAnsi="宋体"/>
          <w:sz w:val="24"/>
          <w:szCs w:val="24"/>
        </w:rPr>
        <w:t>2</w:t>
      </w:r>
      <w:r w:rsidR="001D568F" w:rsidRPr="001D568F">
        <w:rPr>
          <w:rFonts w:ascii="宋体" w:eastAsia="宋体" w:hAnsi="宋体"/>
          <w:sz w:val="24"/>
          <w:szCs w:val="24"/>
        </w:rPr>
        <w:t>.3.1</w:t>
      </w:r>
      <w:r>
        <w:rPr>
          <w:rFonts w:ascii="宋体" w:eastAsia="宋体" w:hAnsi="宋体" w:hint="eastAsia"/>
          <w:sz w:val="24"/>
          <w:szCs w:val="24"/>
        </w:rPr>
        <w:t>、</w:t>
      </w:r>
      <w:r w:rsidR="001D568F" w:rsidRPr="001D568F">
        <w:rPr>
          <w:rFonts w:ascii="宋体" w:eastAsia="宋体" w:hAnsi="宋体"/>
          <w:sz w:val="24"/>
          <w:szCs w:val="24"/>
        </w:rPr>
        <w:t>乙方必须按车辆保养期限（每月25日左右或前后5天）完成车辆保养工作，并制</w:t>
      </w:r>
      <w:r w:rsidR="001D568F" w:rsidRPr="001D568F">
        <w:rPr>
          <w:rFonts w:ascii="宋体" w:eastAsia="宋体" w:hAnsi="宋体" w:hint="eastAsia"/>
          <w:sz w:val="24"/>
          <w:szCs w:val="24"/>
        </w:rPr>
        <w:t>定</w:t>
      </w:r>
      <w:r w:rsidR="00B929F3">
        <w:rPr>
          <w:rFonts w:ascii="宋体" w:eastAsia="宋体" w:hAnsi="宋体" w:hint="eastAsia"/>
          <w:sz w:val="24"/>
          <w:szCs w:val="24"/>
        </w:rPr>
        <w:t>分级</w:t>
      </w:r>
      <w:r w:rsidR="001D568F" w:rsidRPr="001D568F">
        <w:rPr>
          <w:rFonts w:ascii="宋体" w:eastAsia="宋体" w:hAnsi="宋体" w:hint="eastAsia"/>
          <w:sz w:val="24"/>
          <w:szCs w:val="24"/>
        </w:rPr>
        <w:t>维修保养计划</w:t>
      </w:r>
      <w:r w:rsidR="001D568F" w:rsidRPr="00BA00CD">
        <w:rPr>
          <w:rFonts w:ascii="宋体" w:eastAsia="宋体" w:hAnsi="宋体" w:hint="eastAsia"/>
          <w:sz w:val="24"/>
          <w:szCs w:val="24"/>
        </w:rPr>
        <w:t>。</w:t>
      </w:r>
    </w:p>
    <w:p w:rsidR="001D568F" w:rsidRPr="001D568F" w:rsidRDefault="00EC3F89" w:rsidP="001D568F">
      <w:pPr>
        <w:spacing w:line="360" w:lineRule="auto"/>
        <w:rPr>
          <w:rFonts w:ascii="宋体" w:eastAsia="宋体" w:hAnsi="宋体"/>
          <w:sz w:val="24"/>
          <w:szCs w:val="24"/>
        </w:rPr>
      </w:pPr>
      <w:r>
        <w:rPr>
          <w:rFonts w:ascii="宋体" w:eastAsia="宋体" w:hAnsi="宋体"/>
          <w:sz w:val="24"/>
          <w:szCs w:val="24"/>
        </w:rPr>
        <w:t>2.3.</w:t>
      </w:r>
      <w:r>
        <w:rPr>
          <w:rFonts w:ascii="宋体" w:eastAsia="宋体" w:hAnsi="宋体" w:hint="eastAsia"/>
          <w:sz w:val="24"/>
          <w:szCs w:val="24"/>
        </w:rPr>
        <w:t>2、</w:t>
      </w:r>
      <w:r w:rsidR="003F3027">
        <w:rPr>
          <w:rFonts w:ascii="宋体" w:eastAsia="宋体" w:hAnsi="宋体"/>
          <w:sz w:val="24"/>
          <w:szCs w:val="24"/>
        </w:rPr>
        <w:t>乙方车辆保养及维修完工时间要求</w:t>
      </w:r>
      <w:r w:rsidR="00856F10">
        <w:rPr>
          <w:rFonts w:ascii="宋体" w:eastAsia="宋体" w:hAnsi="宋体" w:hint="eastAsia"/>
          <w:sz w:val="24"/>
          <w:szCs w:val="24"/>
        </w:rPr>
        <w:t>，</w:t>
      </w:r>
      <w:r w:rsidR="00B929F3">
        <w:rPr>
          <w:rFonts w:ascii="宋体" w:eastAsia="宋体" w:hAnsi="宋体" w:hint="eastAsia"/>
          <w:sz w:val="24"/>
          <w:szCs w:val="24"/>
        </w:rPr>
        <w:t>普通保养2小时、重点保养4小时。</w:t>
      </w:r>
      <w:r w:rsidR="003F3027">
        <w:rPr>
          <w:rFonts w:ascii="宋体" w:eastAsia="宋体" w:hAnsi="宋体" w:hint="eastAsia"/>
          <w:sz w:val="24"/>
          <w:szCs w:val="24"/>
        </w:rPr>
        <w:t>甲方</w:t>
      </w:r>
      <w:r w:rsidR="001D568F" w:rsidRPr="001D568F">
        <w:rPr>
          <w:rFonts w:ascii="宋体" w:eastAsia="宋体" w:hAnsi="宋体"/>
          <w:sz w:val="24"/>
          <w:szCs w:val="24"/>
        </w:rPr>
        <w:t>报修，</w:t>
      </w:r>
      <w:r w:rsidR="00D00B3D">
        <w:rPr>
          <w:rFonts w:ascii="宋体" w:eastAsia="宋体" w:hAnsi="宋体" w:hint="eastAsia"/>
          <w:sz w:val="24"/>
          <w:szCs w:val="24"/>
        </w:rPr>
        <w:t>乙方需</w:t>
      </w:r>
      <w:r w:rsidR="001D568F" w:rsidRPr="001D568F">
        <w:rPr>
          <w:rFonts w:ascii="宋体" w:eastAsia="宋体" w:hAnsi="宋体" w:hint="eastAsia"/>
          <w:sz w:val="24"/>
          <w:szCs w:val="24"/>
        </w:rPr>
        <w:t>在</w:t>
      </w:r>
      <w:r w:rsidR="001D568F" w:rsidRPr="001D568F">
        <w:rPr>
          <w:rFonts w:ascii="宋体" w:eastAsia="宋体" w:hAnsi="宋体"/>
          <w:sz w:val="24"/>
          <w:szCs w:val="24"/>
        </w:rPr>
        <w:t>2-6小时内赶到现场提供服务。</w:t>
      </w:r>
      <w:r w:rsidR="00B929F3">
        <w:rPr>
          <w:rFonts w:ascii="宋体" w:eastAsia="宋体" w:hAnsi="宋体" w:hint="eastAsia"/>
          <w:sz w:val="24"/>
          <w:szCs w:val="24"/>
        </w:rPr>
        <w:t>乙方须填写维保记录表和故</w:t>
      </w:r>
      <w:r w:rsidR="00B929F3">
        <w:rPr>
          <w:rFonts w:ascii="宋体" w:eastAsia="宋体" w:hAnsi="宋体" w:hint="eastAsia"/>
          <w:sz w:val="24"/>
          <w:szCs w:val="24"/>
        </w:rPr>
        <w:lastRenderedPageBreak/>
        <w:t>障维修记录表（留存备查）。</w:t>
      </w:r>
    </w:p>
    <w:p w:rsidR="001D568F" w:rsidRPr="001D568F" w:rsidRDefault="00EC3F89" w:rsidP="001D568F">
      <w:pPr>
        <w:spacing w:line="360" w:lineRule="auto"/>
        <w:rPr>
          <w:rFonts w:ascii="宋体" w:eastAsia="宋体" w:hAnsi="宋体"/>
          <w:sz w:val="24"/>
          <w:szCs w:val="24"/>
        </w:rPr>
      </w:pPr>
      <w:r>
        <w:rPr>
          <w:rFonts w:ascii="宋体" w:eastAsia="宋体" w:hAnsi="宋体"/>
          <w:sz w:val="24"/>
          <w:szCs w:val="24"/>
        </w:rPr>
        <w:t>2</w:t>
      </w:r>
      <w:r w:rsidR="001D568F" w:rsidRPr="001D568F">
        <w:rPr>
          <w:rFonts w:ascii="宋体" w:eastAsia="宋体" w:hAnsi="宋体"/>
          <w:sz w:val="24"/>
          <w:szCs w:val="24"/>
        </w:rPr>
        <w:t>.3.3</w:t>
      </w:r>
      <w:r>
        <w:rPr>
          <w:rFonts w:ascii="宋体" w:eastAsia="宋体" w:hAnsi="宋体" w:hint="eastAsia"/>
          <w:sz w:val="24"/>
          <w:szCs w:val="24"/>
        </w:rPr>
        <w:t>、</w:t>
      </w:r>
      <w:r w:rsidR="001D568F" w:rsidRPr="001D568F">
        <w:rPr>
          <w:rFonts w:ascii="宋体" w:eastAsia="宋体" w:hAnsi="宋体"/>
          <w:sz w:val="24"/>
          <w:szCs w:val="24"/>
        </w:rPr>
        <w:t>因租赁设备、配件质量问题发生的故障，由乙方负责维修</w:t>
      </w:r>
      <w:r w:rsidR="00D00B3D">
        <w:rPr>
          <w:rFonts w:ascii="宋体" w:eastAsia="宋体" w:hAnsi="宋体" w:hint="eastAsia"/>
          <w:sz w:val="24"/>
          <w:szCs w:val="24"/>
        </w:rPr>
        <w:t>，</w:t>
      </w:r>
      <w:r w:rsidR="00D00B3D" w:rsidRPr="00856F10">
        <w:rPr>
          <w:rFonts w:ascii="宋体" w:eastAsia="宋体" w:hAnsi="宋体" w:hint="eastAsia"/>
          <w:sz w:val="24"/>
          <w:szCs w:val="24"/>
        </w:rPr>
        <w:t>产生的费用乙方承担</w:t>
      </w:r>
      <w:r w:rsidR="001D568F" w:rsidRPr="001D568F">
        <w:rPr>
          <w:rFonts w:ascii="宋体" w:eastAsia="宋体" w:hAnsi="宋体"/>
          <w:sz w:val="24"/>
          <w:szCs w:val="24"/>
        </w:rPr>
        <w:t>；乙方无法在</w:t>
      </w:r>
      <w:r w:rsidR="001D568F" w:rsidRPr="00B0547B">
        <w:rPr>
          <w:rFonts w:ascii="宋体" w:eastAsia="宋体" w:hAnsi="宋体"/>
          <w:color w:val="FF0000"/>
          <w:sz w:val="24"/>
          <w:szCs w:val="24"/>
        </w:rPr>
        <w:t>24</w:t>
      </w:r>
      <w:r w:rsidR="001D568F" w:rsidRPr="001D568F">
        <w:rPr>
          <w:rFonts w:ascii="宋体" w:eastAsia="宋体" w:hAnsi="宋体"/>
          <w:sz w:val="24"/>
          <w:szCs w:val="24"/>
        </w:rPr>
        <w:t>小时内修复的，经甲乙双方确认和协商，乙方</w:t>
      </w:r>
      <w:r>
        <w:rPr>
          <w:rFonts w:ascii="宋体" w:eastAsia="宋体" w:hAnsi="宋体" w:hint="eastAsia"/>
          <w:sz w:val="24"/>
          <w:szCs w:val="24"/>
        </w:rPr>
        <w:t>需要</w:t>
      </w:r>
      <w:r w:rsidR="00B929F3">
        <w:rPr>
          <w:rFonts w:ascii="宋体" w:eastAsia="宋体" w:hAnsi="宋体" w:hint="eastAsia"/>
          <w:sz w:val="24"/>
          <w:szCs w:val="24"/>
        </w:rPr>
        <w:t>免费</w:t>
      </w:r>
      <w:r w:rsidR="00B929F3">
        <w:rPr>
          <w:rFonts w:ascii="宋体" w:eastAsia="宋体" w:hAnsi="宋体"/>
          <w:sz w:val="24"/>
          <w:szCs w:val="24"/>
        </w:rPr>
        <w:t>提供</w:t>
      </w:r>
      <w:r w:rsidR="00B929F3">
        <w:rPr>
          <w:rFonts w:ascii="宋体" w:eastAsia="宋体" w:hAnsi="宋体" w:hint="eastAsia"/>
          <w:sz w:val="24"/>
          <w:szCs w:val="24"/>
        </w:rPr>
        <w:t>替代</w:t>
      </w:r>
      <w:r w:rsidR="001D568F" w:rsidRPr="001D568F">
        <w:rPr>
          <w:rFonts w:ascii="宋体" w:eastAsia="宋体" w:hAnsi="宋体"/>
          <w:sz w:val="24"/>
          <w:szCs w:val="24"/>
        </w:rPr>
        <w:t>车辆供甲方使用。</w:t>
      </w:r>
    </w:p>
    <w:p w:rsidR="001D568F" w:rsidRPr="001D568F" w:rsidRDefault="001D568F" w:rsidP="001D568F">
      <w:pPr>
        <w:spacing w:line="360" w:lineRule="auto"/>
        <w:rPr>
          <w:rFonts w:ascii="宋体" w:eastAsia="宋体" w:hAnsi="宋体"/>
          <w:sz w:val="24"/>
          <w:szCs w:val="24"/>
        </w:rPr>
      </w:pPr>
      <w:r w:rsidRPr="001D568F">
        <w:rPr>
          <w:rFonts w:ascii="宋体" w:eastAsia="宋体" w:hAnsi="宋体" w:hint="eastAsia"/>
          <w:sz w:val="24"/>
          <w:szCs w:val="24"/>
        </w:rPr>
        <w:t>报修联系人：</w:t>
      </w:r>
      <w:r w:rsidRPr="001D568F">
        <w:rPr>
          <w:rFonts w:ascii="宋体" w:eastAsia="宋体" w:hAnsi="宋体"/>
          <w:sz w:val="24"/>
          <w:szCs w:val="24"/>
        </w:rPr>
        <w:t xml:space="preserve">             ，联系电话：            ，邮箱：                     </w:t>
      </w:r>
    </w:p>
    <w:p w:rsidR="001D568F" w:rsidRPr="001D568F" w:rsidRDefault="00EC3F89" w:rsidP="001D568F">
      <w:pPr>
        <w:spacing w:line="360" w:lineRule="auto"/>
        <w:rPr>
          <w:rFonts w:ascii="宋体" w:eastAsia="宋体" w:hAnsi="宋体"/>
          <w:sz w:val="24"/>
          <w:szCs w:val="24"/>
        </w:rPr>
      </w:pPr>
      <w:r>
        <w:rPr>
          <w:rFonts w:ascii="宋体" w:eastAsia="宋体" w:hAnsi="宋体"/>
          <w:sz w:val="24"/>
          <w:szCs w:val="24"/>
        </w:rPr>
        <w:t>2</w:t>
      </w:r>
      <w:r w:rsidR="001D568F" w:rsidRPr="001D568F">
        <w:rPr>
          <w:rFonts w:ascii="宋体" w:eastAsia="宋体" w:hAnsi="宋体"/>
          <w:sz w:val="24"/>
          <w:szCs w:val="24"/>
        </w:rPr>
        <w:t>.3.4</w:t>
      </w:r>
      <w:r>
        <w:rPr>
          <w:rFonts w:ascii="宋体" w:eastAsia="宋体" w:hAnsi="宋体" w:hint="eastAsia"/>
          <w:sz w:val="24"/>
          <w:szCs w:val="24"/>
        </w:rPr>
        <w:t>、</w:t>
      </w:r>
      <w:r w:rsidR="001D568F" w:rsidRPr="001D568F">
        <w:rPr>
          <w:rFonts w:ascii="宋体" w:eastAsia="宋体" w:hAnsi="宋体"/>
          <w:sz w:val="24"/>
          <w:szCs w:val="24"/>
        </w:rPr>
        <w:t>设备故障报修流程：</w:t>
      </w:r>
    </w:p>
    <w:p w:rsidR="001D568F" w:rsidRPr="001D568F" w:rsidRDefault="00EC3F89" w:rsidP="001D568F">
      <w:pPr>
        <w:spacing w:line="360" w:lineRule="auto"/>
        <w:rPr>
          <w:rFonts w:ascii="宋体" w:eastAsia="宋体" w:hAnsi="宋体"/>
          <w:sz w:val="24"/>
          <w:szCs w:val="24"/>
        </w:rPr>
      </w:pPr>
      <w:r>
        <w:rPr>
          <w:rFonts w:ascii="宋体" w:eastAsia="宋体" w:hAnsi="宋体"/>
          <w:noProof/>
          <w:sz w:val="24"/>
          <w:szCs w:val="24"/>
        </w:rPr>
        <w:drawing>
          <wp:inline distT="0" distB="0" distL="0" distR="0" wp14:anchorId="23E16948">
            <wp:extent cx="5362575" cy="641001"/>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4720" cy="654406"/>
                    </a:xfrm>
                    <a:prstGeom prst="rect">
                      <a:avLst/>
                    </a:prstGeom>
                    <a:noFill/>
                  </pic:spPr>
                </pic:pic>
              </a:graphicData>
            </a:graphic>
          </wp:inline>
        </w:drawing>
      </w:r>
      <w:r w:rsidR="001D568F" w:rsidRPr="001D568F">
        <w:rPr>
          <w:rFonts w:ascii="宋体" w:eastAsia="宋体" w:hAnsi="宋体"/>
          <w:sz w:val="24"/>
          <w:szCs w:val="24"/>
        </w:rPr>
        <w:t xml:space="preserve"> </w:t>
      </w:r>
    </w:p>
    <w:p w:rsidR="001D568F" w:rsidRPr="001D568F" w:rsidRDefault="00EC3F89" w:rsidP="001D568F">
      <w:pPr>
        <w:spacing w:line="360" w:lineRule="auto"/>
        <w:rPr>
          <w:rFonts w:ascii="宋体" w:eastAsia="宋体" w:hAnsi="宋体"/>
          <w:sz w:val="24"/>
          <w:szCs w:val="24"/>
        </w:rPr>
      </w:pPr>
      <w:r>
        <w:rPr>
          <w:rFonts w:ascii="宋体" w:eastAsia="宋体" w:hAnsi="宋体"/>
          <w:sz w:val="24"/>
          <w:szCs w:val="24"/>
        </w:rPr>
        <w:t>2</w:t>
      </w:r>
      <w:r w:rsidR="001D568F" w:rsidRPr="001D568F">
        <w:rPr>
          <w:rFonts w:ascii="宋体" w:eastAsia="宋体" w:hAnsi="宋体"/>
          <w:sz w:val="24"/>
          <w:szCs w:val="24"/>
        </w:rPr>
        <w:t>.4、服务监督及投诉：</w:t>
      </w:r>
    </w:p>
    <w:p w:rsidR="001D568F" w:rsidRPr="001D568F" w:rsidRDefault="00EC3F89" w:rsidP="001D568F">
      <w:pPr>
        <w:spacing w:line="360" w:lineRule="auto"/>
        <w:rPr>
          <w:rFonts w:ascii="宋体" w:eastAsia="宋体" w:hAnsi="宋体"/>
          <w:sz w:val="24"/>
          <w:szCs w:val="24"/>
        </w:rPr>
      </w:pPr>
      <w:r>
        <w:rPr>
          <w:rFonts w:ascii="宋体" w:eastAsia="宋体" w:hAnsi="宋体"/>
          <w:sz w:val="24"/>
          <w:szCs w:val="24"/>
        </w:rPr>
        <w:t>2</w:t>
      </w:r>
      <w:r w:rsidR="001D568F" w:rsidRPr="001D568F">
        <w:rPr>
          <w:rFonts w:ascii="宋体" w:eastAsia="宋体" w:hAnsi="宋体"/>
          <w:sz w:val="24"/>
          <w:szCs w:val="24"/>
        </w:rPr>
        <w:t>.4.1、甲方如对乙方维修及时性或服务质量有意见时，可以通过乙方指定邮箱进行投诉，以保障甲方对设备的正常使用。</w:t>
      </w:r>
    </w:p>
    <w:p w:rsidR="001D568F" w:rsidRPr="001D568F" w:rsidRDefault="00EC3F89" w:rsidP="001D568F">
      <w:pPr>
        <w:spacing w:line="360" w:lineRule="auto"/>
        <w:rPr>
          <w:rFonts w:ascii="宋体" w:eastAsia="宋体" w:hAnsi="宋体"/>
          <w:sz w:val="24"/>
          <w:szCs w:val="24"/>
        </w:rPr>
      </w:pPr>
      <w:r>
        <w:rPr>
          <w:rFonts w:ascii="宋体" w:eastAsia="宋体" w:hAnsi="宋体"/>
          <w:sz w:val="24"/>
          <w:szCs w:val="24"/>
        </w:rPr>
        <w:t>2</w:t>
      </w:r>
      <w:r w:rsidR="001D568F" w:rsidRPr="001D568F">
        <w:rPr>
          <w:rFonts w:ascii="宋体" w:eastAsia="宋体" w:hAnsi="宋体"/>
          <w:sz w:val="24"/>
          <w:szCs w:val="24"/>
        </w:rPr>
        <w:t>.4.2、若甲方未按照指定邮箱进行投诉的，则不得单方面以其它投诉形式为理由，提出退租或向乙方提出任何损失、赔偿。</w:t>
      </w:r>
    </w:p>
    <w:p w:rsidR="001D568F" w:rsidRPr="001D568F" w:rsidRDefault="00EC3F89" w:rsidP="001D568F">
      <w:pPr>
        <w:spacing w:line="360" w:lineRule="auto"/>
        <w:rPr>
          <w:rFonts w:ascii="宋体" w:eastAsia="宋体" w:hAnsi="宋体"/>
          <w:sz w:val="24"/>
          <w:szCs w:val="24"/>
        </w:rPr>
      </w:pPr>
      <w:r>
        <w:rPr>
          <w:rFonts w:ascii="宋体" w:eastAsia="宋体" w:hAnsi="宋体"/>
          <w:sz w:val="24"/>
          <w:szCs w:val="24"/>
        </w:rPr>
        <w:t>2</w:t>
      </w:r>
      <w:r w:rsidR="001D568F" w:rsidRPr="001D568F">
        <w:rPr>
          <w:rFonts w:ascii="宋体" w:eastAsia="宋体" w:hAnsi="宋体"/>
          <w:sz w:val="24"/>
          <w:szCs w:val="24"/>
        </w:rPr>
        <w:t>.5、服务投诉电话及邮箱：</w:t>
      </w:r>
    </w:p>
    <w:p w:rsidR="001D568F" w:rsidRPr="001D568F" w:rsidRDefault="001D568F" w:rsidP="001D568F">
      <w:pPr>
        <w:spacing w:line="360" w:lineRule="auto"/>
        <w:rPr>
          <w:rFonts w:ascii="宋体" w:eastAsia="宋体" w:hAnsi="宋体"/>
          <w:sz w:val="24"/>
          <w:szCs w:val="24"/>
        </w:rPr>
      </w:pPr>
      <w:r w:rsidRPr="001D568F">
        <w:rPr>
          <w:rFonts w:ascii="宋体" w:eastAsia="宋体" w:hAnsi="宋体" w:hint="eastAsia"/>
          <w:sz w:val="24"/>
          <w:szCs w:val="24"/>
        </w:rPr>
        <w:t>服务投诉电话：</w:t>
      </w:r>
      <w:r w:rsidR="00721EC7">
        <w:rPr>
          <w:rFonts w:ascii="宋体" w:eastAsia="宋体" w:hAnsi="宋体" w:hint="eastAsia"/>
          <w:sz w:val="24"/>
          <w:szCs w:val="24"/>
        </w:rPr>
        <w:t xml:space="preserve"> </w:t>
      </w:r>
      <w:r w:rsidR="00721EC7">
        <w:rPr>
          <w:rFonts w:ascii="宋体" w:eastAsia="宋体" w:hAnsi="宋体"/>
          <w:sz w:val="24"/>
          <w:szCs w:val="24"/>
        </w:rPr>
        <w:t xml:space="preserve">                </w:t>
      </w:r>
      <w:r w:rsidRPr="001D568F">
        <w:rPr>
          <w:rFonts w:ascii="宋体" w:eastAsia="宋体" w:hAnsi="宋体" w:hint="eastAsia"/>
          <w:sz w:val="24"/>
          <w:szCs w:val="24"/>
        </w:rPr>
        <w:t>服务投诉邮箱：</w:t>
      </w:r>
    </w:p>
    <w:p w:rsidR="001D568F" w:rsidRPr="001D568F" w:rsidRDefault="00B6762A" w:rsidP="00542AEB">
      <w:pPr>
        <w:pStyle w:val="a7"/>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甲乙双方的</w:t>
      </w:r>
      <w:r w:rsidR="001D568F" w:rsidRPr="001D568F">
        <w:rPr>
          <w:rFonts w:ascii="宋体" w:eastAsia="宋体" w:hAnsi="宋体"/>
          <w:sz w:val="24"/>
          <w:szCs w:val="24"/>
        </w:rPr>
        <w:t>权利和义务</w:t>
      </w:r>
    </w:p>
    <w:p w:rsidR="001D568F" w:rsidRPr="001D568F" w:rsidRDefault="00EC3F89" w:rsidP="001D568F">
      <w:pPr>
        <w:spacing w:line="360" w:lineRule="auto"/>
        <w:rPr>
          <w:rFonts w:ascii="宋体" w:eastAsia="宋体" w:hAnsi="宋体"/>
          <w:sz w:val="24"/>
          <w:szCs w:val="24"/>
        </w:rPr>
      </w:pPr>
      <w:r>
        <w:rPr>
          <w:rFonts w:ascii="宋体" w:eastAsia="宋体" w:hAnsi="宋体"/>
          <w:sz w:val="24"/>
          <w:szCs w:val="24"/>
        </w:rPr>
        <w:t>3</w:t>
      </w:r>
      <w:r w:rsidR="001D568F" w:rsidRPr="001D568F">
        <w:rPr>
          <w:rFonts w:ascii="宋体" w:eastAsia="宋体" w:hAnsi="宋体"/>
          <w:sz w:val="24"/>
          <w:szCs w:val="24"/>
        </w:rPr>
        <w:t>.1、租赁期间甲方取得租赁设备合法使用权，但不得有以下行为：</w:t>
      </w:r>
    </w:p>
    <w:p w:rsidR="001D568F" w:rsidRPr="001D568F" w:rsidRDefault="00EC3F89" w:rsidP="001D568F">
      <w:pPr>
        <w:spacing w:line="360" w:lineRule="auto"/>
        <w:rPr>
          <w:rFonts w:ascii="宋体" w:eastAsia="宋体" w:hAnsi="宋体"/>
          <w:sz w:val="24"/>
          <w:szCs w:val="24"/>
        </w:rPr>
      </w:pPr>
      <w:r>
        <w:rPr>
          <w:rFonts w:ascii="宋体" w:eastAsia="宋体" w:hAnsi="宋体"/>
          <w:sz w:val="24"/>
          <w:szCs w:val="24"/>
        </w:rPr>
        <w:t>3</w:t>
      </w:r>
      <w:r w:rsidR="001D568F" w:rsidRPr="001D568F">
        <w:rPr>
          <w:rFonts w:ascii="宋体" w:eastAsia="宋体" w:hAnsi="宋体"/>
          <w:sz w:val="24"/>
          <w:szCs w:val="24"/>
        </w:rPr>
        <w:t>.1.1、未经乙方允许，甲方不得以任何形式将租赁设备交付除甲方及授权公司以外的第三人占有、使用，也不得将租赁设备进行转让、设置抵押担保等行为；乙方一经发现即可立即收回租赁设备，解除合同，并依照合同约定要求甲方承担违约责任；若因此造成乙方损失的，甲方应予以赔偿。</w:t>
      </w:r>
    </w:p>
    <w:p w:rsidR="001D568F" w:rsidRPr="001D568F" w:rsidRDefault="00EC3F89" w:rsidP="001D568F">
      <w:pPr>
        <w:spacing w:line="360" w:lineRule="auto"/>
        <w:rPr>
          <w:rFonts w:ascii="宋体" w:eastAsia="宋体" w:hAnsi="宋体"/>
          <w:sz w:val="24"/>
          <w:szCs w:val="24"/>
        </w:rPr>
      </w:pPr>
      <w:r>
        <w:rPr>
          <w:rFonts w:ascii="宋体" w:eastAsia="宋体" w:hAnsi="宋体"/>
          <w:sz w:val="24"/>
          <w:szCs w:val="24"/>
        </w:rPr>
        <w:t>3</w:t>
      </w:r>
      <w:r w:rsidR="001D568F" w:rsidRPr="001D568F">
        <w:rPr>
          <w:rFonts w:ascii="宋体" w:eastAsia="宋体" w:hAnsi="宋体"/>
          <w:sz w:val="24"/>
          <w:szCs w:val="24"/>
        </w:rPr>
        <w:t>.1.2、未经乙方同意，甲方不得在租赁设备上喷涂、印制任何广告、字符等标记，不能将车辆用于搬运具有腐蚀、放射类物品；因此造成车辆损失的，甲方需进行赔偿。</w:t>
      </w:r>
    </w:p>
    <w:p w:rsidR="001D568F" w:rsidRPr="001D568F" w:rsidRDefault="00EC3F89" w:rsidP="001D568F">
      <w:pPr>
        <w:spacing w:line="360" w:lineRule="auto"/>
        <w:rPr>
          <w:rFonts w:ascii="宋体" w:eastAsia="宋体" w:hAnsi="宋体"/>
          <w:sz w:val="24"/>
          <w:szCs w:val="24"/>
        </w:rPr>
      </w:pPr>
      <w:r>
        <w:rPr>
          <w:rFonts w:ascii="宋体" w:eastAsia="宋体" w:hAnsi="宋体"/>
          <w:sz w:val="24"/>
          <w:szCs w:val="24"/>
        </w:rPr>
        <w:t>3</w:t>
      </w:r>
      <w:r w:rsidR="001D568F" w:rsidRPr="001D568F">
        <w:rPr>
          <w:rFonts w:ascii="宋体" w:eastAsia="宋体" w:hAnsi="宋体"/>
          <w:sz w:val="24"/>
          <w:szCs w:val="24"/>
        </w:rPr>
        <w:t>.1.3、租赁设备未上牌或超期未通过年检的，甲方应禁止使用该租赁设备；若甲方在接到乙方正式通知后仍违规使用造成损失的（包括但不限于监管机关的相关处罚、使用过程中造成的人员伤亡、财产损失等），由甲方承担一切损失及责任，如相应损失已由乙方代为赔偿的，甲方应向乙方进行赔付。</w:t>
      </w:r>
    </w:p>
    <w:p w:rsidR="001D568F" w:rsidRPr="001D568F" w:rsidRDefault="00EC3F89" w:rsidP="001D568F">
      <w:pPr>
        <w:spacing w:line="360" w:lineRule="auto"/>
        <w:rPr>
          <w:rFonts w:ascii="宋体" w:eastAsia="宋体" w:hAnsi="宋体"/>
          <w:sz w:val="24"/>
          <w:szCs w:val="24"/>
        </w:rPr>
      </w:pPr>
      <w:r>
        <w:rPr>
          <w:rFonts w:ascii="宋体" w:eastAsia="宋体" w:hAnsi="宋体"/>
          <w:sz w:val="24"/>
          <w:szCs w:val="24"/>
        </w:rPr>
        <w:t>3</w:t>
      </w:r>
      <w:r w:rsidR="001D568F" w:rsidRPr="001D568F">
        <w:rPr>
          <w:rFonts w:ascii="宋体" w:eastAsia="宋体" w:hAnsi="宋体"/>
          <w:sz w:val="24"/>
          <w:szCs w:val="24"/>
        </w:rPr>
        <w:t>.2、租赁设备日常管理：甲方为实际使用单位，负责租赁设备的日常管理，应</w:t>
      </w:r>
      <w:r w:rsidR="001D568F" w:rsidRPr="001D568F">
        <w:rPr>
          <w:rFonts w:ascii="宋体" w:eastAsia="宋体" w:hAnsi="宋体"/>
          <w:sz w:val="24"/>
          <w:szCs w:val="24"/>
        </w:rPr>
        <w:lastRenderedPageBreak/>
        <w:t>保证租赁设备运行和使用场地、周边环境、安全要素等符合租赁设备使用要求。</w:t>
      </w:r>
    </w:p>
    <w:p w:rsidR="001D568F" w:rsidRPr="009F70D8" w:rsidRDefault="00EC3F89" w:rsidP="001D568F">
      <w:pPr>
        <w:spacing w:line="360" w:lineRule="auto"/>
        <w:rPr>
          <w:rFonts w:ascii="宋体" w:eastAsia="宋体" w:hAnsi="宋体"/>
          <w:sz w:val="24"/>
          <w:szCs w:val="24"/>
        </w:rPr>
      </w:pPr>
      <w:r>
        <w:rPr>
          <w:rFonts w:ascii="宋体" w:eastAsia="宋体" w:hAnsi="宋体"/>
          <w:sz w:val="24"/>
          <w:szCs w:val="24"/>
        </w:rPr>
        <w:t>3</w:t>
      </w:r>
      <w:r w:rsidR="001D568F" w:rsidRPr="001D568F">
        <w:rPr>
          <w:rFonts w:ascii="宋体" w:eastAsia="宋体" w:hAnsi="宋体"/>
          <w:sz w:val="24"/>
          <w:szCs w:val="24"/>
        </w:rPr>
        <w:t>.2.1、充电要求：甲</w:t>
      </w:r>
      <w:r w:rsidR="009F70D8" w:rsidRPr="009F70D8">
        <w:rPr>
          <w:rFonts w:ascii="宋体" w:eastAsia="宋体" w:hAnsi="宋体"/>
          <w:sz w:val="24"/>
          <w:szCs w:val="24"/>
        </w:rPr>
        <w:t>方应为设备创造合格</w:t>
      </w:r>
      <w:r w:rsidR="001D568F" w:rsidRPr="009F70D8">
        <w:rPr>
          <w:rFonts w:ascii="宋体" w:eastAsia="宋体" w:hAnsi="宋体"/>
          <w:sz w:val="24"/>
          <w:szCs w:val="24"/>
        </w:rPr>
        <w:t>规范的充电环境</w:t>
      </w:r>
      <w:r w:rsidR="00ED08AA" w:rsidRPr="009F70D8">
        <w:rPr>
          <w:rFonts w:ascii="宋体" w:eastAsia="宋体" w:hAnsi="宋体" w:hint="eastAsia"/>
          <w:sz w:val="24"/>
          <w:szCs w:val="24"/>
        </w:rPr>
        <w:t>及标准供电电源</w:t>
      </w:r>
      <w:r w:rsidR="001D568F" w:rsidRPr="009F70D8">
        <w:rPr>
          <w:rFonts w:ascii="宋体" w:eastAsia="宋体" w:hAnsi="宋体"/>
          <w:sz w:val="24"/>
          <w:szCs w:val="24"/>
        </w:rPr>
        <w:t>，若甲方未提供合格规范的充电环境而引发安全事故和损失的须由甲方承担全部责任，与乙方无关。</w:t>
      </w:r>
    </w:p>
    <w:p w:rsidR="001D568F" w:rsidRPr="001D568F" w:rsidRDefault="00EC3F89" w:rsidP="001D568F">
      <w:pPr>
        <w:spacing w:line="360" w:lineRule="auto"/>
        <w:rPr>
          <w:rFonts w:ascii="宋体" w:eastAsia="宋体" w:hAnsi="宋体"/>
          <w:sz w:val="24"/>
          <w:szCs w:val="24"/>
        </w:rPr>
      </w:pPr>
      <w:r>
        <w:rPr>
          <w:rFonts w:ascii="宋体" w:eastAsia="宋体" w:hAnsi="宋体"/>
          <w:sz w:val="24"/>
          <w:szCs w:val="24"/>
        </w:rPr>
        <w:t>3</w:t>
      </w:r>
      <w:r w:rsidR="001D568F" w:rsidRPr="001D568F">
        <w:rPr>
          <w:rFonts w:ascii="宋体" w:eastAsia="宋体" w:hAnsi="宋体"/>
          <w:sz w:val="24"/>
          <w:szCs w:val="24"/>
        </w:rPr>
        <w:t>.2.2、故障和事故上报：甲方需爱护乙方设备，发现租赁设备及附属设</w:t>
      </w:r>
      <w:r w:rsidR="000B0EFD">
        <w:rPr>
          <w:rFonts w:ascii="宋体" w:eastAsia="宋体" w:hAnsi="宋体"/>
          <w:sz w:val="24"/>
          <w:szCs w:val="24"/>
        </w:rPr>
        <w:t>备存在异常或出现事故时，应即时书面向乙方报告真实情况（包括本</w:t>
      </w:r>
      <w:r w:rsidR="000B0EFD">
        <w:rPr>
          <w:rFonts w:ascii="宋体" w:eastAsia="宋体" w:hAnsi="宋体" w:hint="eastAsia"/>
          <w:sz w:val="24"/>
          <w:szCs w:val="24"/>
        </w:rPr>
        <w:t>协议</w:t>
      </w:r>
      <w:r>
        <w:rPr>
          <w:rFonts w:ascii="宋体" w:eastAsia="宋体" w:hAnsi="宋体"/>
          <w:sz w:val="24"/>
          <w:szCs w:val="24"/>
        </w:rPr>
        <w:t>2</w:t>
      </w:r>
      <w:r w:rsidR="001D568F" w:rsidRPr="001D568F">
        <w:rPr>
          <w:rFonts w:ascii="宋体" w:eastAsia="宋体" w:hAnsi="宋体"/>
          <w:sz w:val="24"/>
          <w:szCs w:val="24"/>
        </w:rPr>
        <w:t>.3条约定的邮箱发送电子邮件的方式）；</w:t>
      </w:r>
      <w:r w:rsidR="001D568F" w:rsidRPr="009F70D8">
        <w:rPr>
          <w:rFonts w:ascii="宋体" w:eastAsia="宋体" w:hAnsi="宋体"/>
          <w:sz w:val="24"/>
          <w:szCs w:val="24"/>
        </w:rPr>
        <w:t>因隐瞒和带病作业造成租赁设备损失的，需甲方赔偿；造成维保费用增加的，甲方另行承担该维保费用。</w:t>
      </w:r>
    </w:p>
    <w:p w:rsidR="001D568F" w:rsidRPr="001D568F" w:rsidRDefault="000B0EFD" w:rsidP="001D568F">
      <w:pPr>
        <w:spacing w:line="360" w:lineRule="auto"/>
        <w:rPr>
          <w:rFonts w:ascii="宋体" w:eastAsia="宋体" w:hAnsi="宋体"/>
          <w:sz w:val="24"/>
          <w:szCs w:val="24"/>
        </w:rPr>
      </w:pPr>
      <w:r>
        <w:rPr>
          <w:rFonts w:ascii="宋体" w:eastAsia="宋体" w:hAnsi="宋体"/>
          <w:sz w:val="24"/>
          <w:szCs w:val="24"/>
        </w:rPr>
        <w:t>3</w:t>
      </w:r>
      <w:r w:rsidR="001D568F" w:rsidRPr="001D568F">
        <w:rPr>
          <w:rFonts w:ascii="宋体" w:eastAsia="宋体" w:hAnsi="宋体"/>
          <w:sz w:val="24"/>
          <w:szCs w:val="24"/>
        </w:rPr>
        <w:t>.2.3、持证驾驶：操作人员应持有效《叉车操作驾驶证》，若因甲方人员无证驾驶造成的一切损失和责任均由甲方承担，与乙方无关。</w:t>
      </w:r>
    </w:p>
    <w:p w:rsidR="001D568F" w:rsidRPr="001D568F" w:rsidRDefault="000B0EFD" w:rsidP="001D568F">
      <w:pPr>
        <w:spacing w:line="360" w:lineRule="auto"/>
        <w:rPr>
          <w:rFonts w:ascii="宋体" w:eastAsia="宋体" w:hAnsi="宋体"/>
          <w:sz w:val="24"/>
          <w:szCs w:val="24"/>
        </w:rPr>
      </w:pPr>
      <w:r>
        <w:rPr>
          <w:rFonts w:ascii="宋体" w:eastAsia="宋体" w:hAnsi="宋体"/>
          <w:sz w:val="24"/>
          <w:szCs w:val="24"/>
        </w:rPr>
        <w:t>3</w:t>
      </w:r>
      <w:r w:rsidR="001D568F" w:rsidRPr="001D568F">
        <w:rPr>
          <w:rFonts w:ascii="宋体" w:eastAsia="宋体" w:hAnsi="宋体"/>
          <w:sz w:val="24"/>
          <w:szCs w:val="24"/>
        </w:rPr>
        <w:t>.2.4、驾驶操作：甲方人员应严格按照国家规定的相关规范进行驾驶和操作，因甲方人员违规使用叉车所造成的事故和责任，由甲方自行承担，与乙方无关。</w:t>
      </w:r>
    </w:p>
    <w:p w:rsidR="001D568F" w:rsidRPr="001D568F" w:rsidRDefault="000B0EFD" w:rsidP="001D568F">
      <w:pPr>
        <w:spacing w:line="360" w:lineRule="auto"/>
        <w:rPr>
          <w:rFonts w:ascii="宋体" w:eastAsia="宋体" w:hAnsi="宋体"/>
          <w:sz w:val="24"/>
          <w:szCs w:val="24"/>
        </w:rPr>
      </w:pPr>
      <w:r>
        <w:rPr>
          <w:rFonts w:ascii="宋体" w:eastAsia="宋体" w:hAnsi="宋体"/>
          <w:sz w:val="24"/>
          <w:szCs w:val="24"/>
        </w:rPr>
        <w:t>3</w:t>
      </w:r>
      <w:r w:rsidR="001D568F" w:rsidRPr="001D568F">
        <w:rPr>
          <w:rFonts w:ascii="宋体" w:eastAsia="宋体" w:hAnsi="宋体"/>
          <w:sz w:val="24"/>
          <w:szCs w:val="24"/>
        </w:rPr>
        <w:t>.2.5、租赁设备停放管理：甲方必须保证租赁设备自交付之日起的保管责任，不得停放在室外、低洼区域、易燃易爆危险区域等；如果因甲方停放保管不当造成乙方租赁设备损毁和灭失的，甲方需按照本合同</w:t>
      </w:r>
      <w:r w:rsidR="00B6762A">
        <w:rPr>
          <w:rFonts w:ascii="宋体" w:eastAsia="宋体" w:hAnsi="宋体" w:hint="eastAsia"/>
          <w:sz w:val="24"/>
          <w:szCs w:val="24"/>
        </w:rPr>
        <w:t>约定的</w:t>
      </w:r>
      <w:r w:rsidR="001D568F" w:rsidRPr="001D568F">
        <w:rPr>
          <w:rFonts w:ascii="宋体" w:eastAsia="宋体" w:hAnsi="宋体"/>
          <w:sz w:val="24"/>
          <w:szCs w:val="24"/>
        </w:rPr>
        <w:t xml:space="preserve"> “租赁设备单价”为标准进行赔偿；属具等设备损毁灭失的，需按照乙方提供的货值证明进行赔偿。同时，由此造成的其他责任由甲方承担。</w:t>
      </w:r>
    </w:p>
    <w:p w:rsidR="001D568F" w:rsidRPr="001D568F" w:rsidRDefault="000B0EFD" w:rsidP="001D568F">
      <w:pPr>
        <w:spacing w:line="360" w:lineRule="auto"/>
        <w:rPr>
          <w:rFonts w:ascii="宋体" w:eastAsia="宋体" w:hAnsi="宋体"/>
          <w:sz w:val="24"/>
          <w:szCs w:val="24"/>
        </w:rPr>
      </w:pPr>
      <w:r>
        <w:rPr>
          <w:rFonts w:ascii="宋体" w:eastAsia="宋体" w:hAnsi="宋体"/>
          <w:sz w:val="24"/>
          <w:szCs w:val="24"/>
        </w:rPr>
        <w:t>3</w:t>
      </w:r>
      <w:r w:rsidR="001D568F" w:rsidRPr="001D568F">
        <w:rPr>
          <w:rFonts w:ascii="宋体" w:eastAsia="宋体" w:hAnsi="宋体"/>
          <w:sz w:val="24"/>
          <w:szCs w:val="24"/>
        </w:rPr>
        <w:t>.3、设备维保：日常保养及故障维修等服务均由乙方按约定上门提供，甲方需配合乙方进行维保工作。</w:t>
      </w:r>
    </w:p>
    <w:p w:rsidR="001D568F" w:rsidRPr="001D568F" w:rsidRDefault="000B0EFD" w:rsidP="001D568F">
      <w:pPr>
        <w:spacing w:line="360" w:lineRule="auto"/>
        <w:rPr>
          <w:rFonts w:ascii="宋体" w:eastAsia="宋体" w:hAnsi="宋体"/>
          <w:sz w:val="24"/>
          <w:szCs w:val="24"/>
        </w:rPr>
      </w:pPr>
      <w:r>
        <w:rPr>
          <w:rFonts w:ascii="宋体" w:eastAsia="宋体" w:hAnsi="宋体"/>
          <w:sz w:val="24"/>
          <w:szCs w:val="24"/>
        </w:rPr>
        <w:t>3</w:t>
      </w:r>
      <w:r w:rsidR="001D568F" w:rsidRPr="001D568F">
        <w:rPr>
          <w:rFonts w:ascii="宋体" w:eastAsia="宋体" w:hAnsi="宋体"/>
          <w:sz w:val="24"/>
          <w:szCs w:val="24"/>
        </w:rPr>
        <w:t>.3.1、维保地点及其配套设施：甲方应向乙方免费提供独立、封闭、安全的维保工作场所，并在相关区域维持秩序，非乙方维保人员不得进入该作业区域；准许乙方维修人员免费使用维保地点的水、电、气等，具体包括电源、照明、清洗条件和清洁设施，以及排除危险、防止自然力量伤害的保护措施等。</w:t>
      </w:r>
    </w:p>
    <w:p w:rsidR="001D568F" w:rsidRPr="001D568F" w:rsidRDefault="000B0EFD" w:rsidP="001D568F">
      <w:pPr>
        <w:spacing w:line="360" w:lineRule="auto"/>
        <w:rPr>
          <w:rFonts w:ascii="宋体" w:eastAsia="宋体" w:hAnsi="宋体"/>
          <w:sz w:val="24"/>
          <w:szCs w:val="24"/>
        </w:rPr>
      </w:pPr>
      <w:r>
        <w:rPr>
          <w:rFonts w:ascii="宋体" w:eastAsia="宋体" w:hAnsi="宋体"/>
          <w:sz w:val="24"/>
          <w:szCs w:val="24"/>
        </w:rPr>
        <w:t>3</w:t>
      </w:r>
      <w:r w:rsidR="001D568F" w:rsidRPr="001D568F">
        <w:rPr>
          <w:rFonts w:ascii="宋体" w:eastAsia="宋体" w:hAnsi="宋体"/>
          <w:sz w:val="24"/>
          <w:szCs w:val="24"/>
        </w:rPr>
        <w:t>.3.2、环保要求：甲方需严格遵守环境保护的相关法律法规，妥善处理油污、污水等有害废弃物。</w:t>
      </w:r>
    </w:p>
    <w:p w:rsidR="001D568F" w:rsidRPr="001D568F" w:rsidRDefault="000B0EFD" w:rsidP="001D568F">
      <w:pPr>
        <w:spacing w:line="360" w:lineRule="auto"/>
        <w:rPr>
          <w:rFonts w:ascii="宋体" w:eastAsia="宋体" w:hAnsi="宋体"/>
          <w:sz w:val="24"/>
          <w:szCs w:val="24"/>
        </w:rPr>
      </w:pPr>
      <w:r>
        <w:rPr>
          <w:rFonts w:ascii="宋体" w:eastAsia="宋体" w:hAnsi="宋体"/>
          <w:sz w:val="24"/>
          <w:szCs w:val="24"/>
        </w:rPr>
        <w:t>3</w:t>
      </w:r>
      <w:r w:rsidR="001D568F" w:rsidRPr="001D568F">
        <w:rPr>
          <w:rFonts w:ascii="宋体" w:eastAsia="宋体" w:hAnsi="宋体"/>
          <w:sz w:val="24"/>
          <w:szCs w:val="24"/>
        </w:rPr>
        <w:t>.4、租赁设备损坏赔偿责任：承租期间因甲方原因造成租赁设备毁损灭失的，甲方需按照</w:t>
      </w:r>
      <w:r w:rsidR="00B6762A">
        <w:rPr>
          <w:rFonts w:ascii="宋体" w:eastAsia="宋体" w:hAnsi="宋体" w:hint="eastAsia"/>
          <w:sz w:val="24"/>
          <w:szCs w:val="24"/>
        </w:rPr>
        <w:t>合同约定的</w:t>
      </w:r>
      <w:r w:rsidR="001D568F" w:rsidRPr="001D568F">
        <w:rPr>
          <w:rFonts w:ascii="宋体" w:eastAsia="宋体" w:hAnsi="宋体"/>
          <w:sz w:val="24"/>
          <w:szCs w:val="24"/>
        </w:rPr>
        <w:t xml:space="preserve"> “租赁设备单价”为标准进行赔偿；属具等设备损毁灭失的，需按照乙方提供的货值证明进行赔偿。</w:t>
      </w:r>
    </w:p>
    <w:p w:rsidR="001D568F" w:rsidRDefault="000B0EFD" w:rsidP="001D568F">
      <w:pPr>
        <w:spacing w:line="360" w:lineRule="auto"/>
        <w:rPr>
          <w:rFonts w:ascii="宋体" w:eastAsia="宋体" w:hAnsi="宋体"/>
          <w:sz w:val="24"/>
          <w:szCs w:val="24"/>
        </w:rPr>
      </w:pPr>
      <w:r>
        <w:rPr>
          <w:rFonts w:ascii="宋体" w:eastAsia="宋体" w:hAnsi="宋体"/>
          <w:sz w:val="24"/>
          <w:szCs w:val="24"/>
        </w:rPr>
        <w:t>3</w:t>
      </w:r>
      <w:r w:rsidR="001D568F" w:rsidRPr="001D568F">
        <w:rPr>
          <w:rFonts w:ascii="宋体" w:eastAsia="宋体" w:hAnsi="宋体"/>
          <w:sz w:val="24"/>
          <w:szCs w:val="24"/>
        </w:rPr>
        <w:t>.5、其他财产和人身损害赔偿：非因租赁设备质量问题造成甲方或他人人身损</w:t>
      </w:r>
      <w:r w:rsidR="001D568F" w:rsidRPr="001D568F">
        <w:rPr>
          <w:rFonts w:ascii="宋体" w:eastAsia="宋体" w:hAnsi="宋体"/>
          <w:sz w:val="24"/>
          <w:szCs w:val="24"/>
        </w:rPr>
        <w:lastRenderedPageBreak/>
        <w:t>害和财产损失的，甲方自行承担责任，与乙方无关；若另外造成乙方损失的，甲方承担赔偿责任。</w:t>
      </w:r>
    </w:p>
    <w:p w:rsidR="00542AEB" w:rsidRPr="00542AEB" w:rsidRDefault="00542AEB" w:rsidP="00542AEB">
      <w:pPr>
        <w:pStyle w:val="a7"/>
        <w:numPr>
          <w:ilvl w:val="0"/>
          <w:numId w:val="1"/>
        </w:numPr>
        <w:spacing w:line="360" w:lineRule="auto"/>
        <w:ind w:firstLineChars="0"/>
        <w:rPr>
          <w:rFonts w:ascii="宋体" w:eastAsia="宋体" w:hAnsi="宋体"/>
          <w:sz w:val="24"/>
          <w:szCs w:val="24"/>
        </w:rPr>
      </w:pPr>
      <w:r w:rsidRPr="00542AEB">
        <w:rPr>
          <w:rFonts w:ascii="宋体" w:eastAsia="宋体" w:hAnsi="宋体"/>
          <w:sz w:val="24"/>
          <w:szCs w:val="24"/>
        </w:rPr>
        <w:t>交货时间：2023年</w:t>
      </w:r>
      <w:r>
        <w:rPr>
          <w:rFonts w:ascii="宋体" w:eastAsia="宋体" w:hAnsi="宋体"/>
          <w:sz w:val="24"/>
          <w:szCs w:val="24"/>
        </w:rPr>
        <w:t>10</w:t>
      </w:r>
      <w:r w:rsidRPr="00542AEB">
        <w:rPr>
          <w:rFonts w:ascii="宋体" w:eastAsia="宋体" w:hAnsi="宋体"/>
          <w:sz w:val="24"/>
          <w:szCs w:val="24"/>
        </w:rPr>
        <w:t>月</w:t>
      </w:r>
      <w:r>
        <w:rPr>
          <w:rFonts w:ascii="宋体" w:eastAsia="宋体" w:hAnsi="宋体"/>
          <w:sz w:val="24"/>
          <w:szCs w:val="24"/>
        </w:rPr>
        <w:t>8</w:t>
      </w:r>
      <w:r w:rsidRPr="00542AEB">
        <w:rPr>
          <w:rFonts w:ascii="宋体" w:eastAsia="宋体" w:hAnsi="宋体"/>
          <w:sz w:val="24"/>
          <w:szCs w:val="24"/>
        </w:rPr>
        <w:t>日</w:t>
      </w:r>
    </w:p>
    <w:p w:rsidR="00542AEB" w:rsidRPr="00542AEB" w:rsidRDefault="00542AEB" w:rsidP="00542AEB">
      <w:pPr>
        <w:pStyle w:val="a7"/>
        <w:numPr>
          <w:ilvl w:val="0"/>
          <w:numId w:val="1"/>
        </w:numPr>
        <w:spacing w:line="360" w:lineRule="auto"/>
        <w:ind w:firstLineChars="0"/>
        <w:rPr>
          <w:rFonts w:ascii="宋体" w:eastAsia="宋体" w:hAnsi="宋体"/>
          <w:sz w:val="24"/>
          <w:szCs w:val="24"/>
        </w:rPr>
      </w:pPr>
      <w:r w:rsidRPr="00542AEB">
        <w:rPr>
          <w:rFonts w:ascii="宋体" w:eastAsia="宋体" w:hAnsi="宋体"/>
          <w:sz w:val="24"/>
          <w:szCs w:val="24"/>
        </w:rPr>
        <w:t>交货地点：浦林成山（山东）轮胎有限公司</w:t>
      </w:r>
      <w:bookmarkStart w:id="0" w:name="_GoBack"/>
      <w:bookmarkEnd w:id="0"/>
    </w:p>
    <w:p w:rsidR="00542AEB" w:rsidRPr="001D568F" w:rsidRDefault="00542AEB" w:rsidP="00542AEB">
      <w:pPr>
        <w:pStyle w:val="a7"/>
        <w:numPr>
          <w:ilvl w:val="0"/>
          <w:numId w:val="1"/>
        </w:numPr>
        <w:spacing w:line="360" w:lineRule="auto"/>
        <w:ind w:firstLineChars="0"/>
        <w:rPr>
          <w:rFonts w:ascii="宋体" w:eastAsia="宋体" w:hAnsi="宋体" w:hint="eastAsia"/>
          <w:sz w:val="24"/>
          <w:szCs w:val="24"/>
        </w:rPr>
      </w:pPr>
      <w:r w:rsidRPr="00542AEB">
        <w:rPr>
          <w:rFonts w:ascii="宋体" w:eastAsia="宋体" w:hAnsi="宋体"/>
          <w:sz w:val="24"/>
          <w:szCs w:val="24"/>
        </w:rPr>
        <w:t>项目负责人：</w:t>
      </w:r>
      <w:r>
        <w:rPr>
          <w:rFonts w:ascii="宋体" w:eastAsia="宋体" w:hAnsi="宋体" w:hint="eastAsia"/>
          <w:sz w:val="24"/>
          <w:szCs w:val="24"/>
        </w:rPr>
        <w:t>滕飞</w:t>
      </w:r>
    </w:p>
    <w:sectPr w:rsidR="00542AEB" w:rsidRPr="001D56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378" w:rsidRDefault="00DA4378" w:rsidP="00644AA0">
      <w:r>
        <w:separator/>
      </w:r>
    </w:p>
  </w:endnote>
  <w:endnote w:type="continuationSeparator" w:id="0">
    <w:p w:rsidR="00DA4378" w:rsidRDefault="00DA4378" w:rsidP="00644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378" w:rsidRDefault="00DA4378" w:rsidP="00644AA0">
      <w:r>
        <w:separator/>
      </w:r>
    </w:p>
  </w:footnote>
  <w:footnote w:type="continuationSeparator" w:id="0">
    <w:p w:rsidR="00DA4378" w:rsidRDefault="00DA4378" w:rsidP="00644A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3596F"/>
    <w:multiLevelType w:val="hybridMultilevel"/>
    <w:tmpl w:val="3006B152"/>
    <w:lvl w:ilvl="0" w:tplc="54C6C53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B612616"/>
    <w:multiLevelType w:val="multilevel"/>
    <w:tmpl w:val="A52E5BE6"/>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46597F91"/>
    <w:multiLevelType w:val="hybridMultilevel"/>
    <w:tmpl w:val="2E607486"/>
    <w:lvl w:ilvl="0" w:tplc="4FCA89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912"/>
    <w:rsid w:val="00093687"/>
    <w:rsid w:val="000B0EFD"/>
    <w:rsid w:val="0016682F"/>
    <w:rsid w:val="001D568F"/>
    <w:rsid w:val="0027215A"/>
    <w:rsid w:val="00353F17"/>
    <w:rsid w:val="003A378D"/>
    <w:rsid w:val="003F3027"/>
    <w:rsid w:val="00401D0F"/>
    <w:rsid w:val="00413AFB"/>
    <w:rsid w:val="004877ED"/>
    <w:rsid w:val="00542AEB"/>
    <w:rsid w:val="00565AE0"/>
    <w:rsid w:val="005710D3"/>
    <w:rsid w:val="005E3056"/>
    <w:rsid w:val="005F2F26"/>
    <w:rsid w:val="00644AA0"/>
    <w:rsid w:val="00721EC7"/>
    <w:rsid w:val="00790F61"/>
    <w:rsid w:val="007D1484"/>
    <w:rsid w:val="008261F9"/>
    <w:rsid w:val="00856F10"/>
    <w:rsid w:val="00884CA8"/>
    <w:rsid w:val="008F7AB4"/>
    <w:rsid w:val="009631DB"/>
    <w:rsid w:val="009846A2"/>
    <w:rsid w:val="0099196B"/>
    <w:rsid w:val="009B70A0"/>
    <w:rsid w:val="009C56D0"/>
    <w:rsid w:val="009F70D8"/>
    <w:rsid w:val="00A963F5"/>
    <w:rsid w:val="00AC0013"/>
    <w:rsid w:val="00AE2C82"/>
    <w:rsid w:val="00B047A7"/>
    <w:rsid w:val="00B0547B"/>
    <w:rsid w:val="00B064B5"/>
    <w:rsid w:val="00B6762A"/>
    <w:rsid w:val="00B929F3"/>
    <w:rsid w:val="00BA00CD"/>
    <w:rsid w:val="00C4788F"/>
    <w:rsid w:val="00D00B3D"/>
    <w:rsid w:val="00D817A1"/>
    <w:rsid w:val="00DA4378"/>
    <w:rsid w:val="00DA4912"/>
    <w:rsid w:val="00EC3F89"/>
    <w:rsid w:val="00EC45A1"/>
    <w:rsid w:val="00ED08AA"/>
    <w:rsid w:val="00EE4174"/>
    <w:rsid w:val="00F57952"/>
    <w:rsid w:val="00FC363E"/>
    <w:rsid w:val="00FD3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91062"/>
  <w15:chartTrackingRefBased/>
  <w15:docId w15:val="{4AC1EAD0-A04E-4425-B9BA-D5CAE819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AA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44AA0"/>
    <w:rPr>
      <w:sz w:val="18"/>
      <w:szCs w:val="18"/>
    </w:rPr>
  </w:style>
  <w:style w:type="paragraph" w:styleId="a5">
    <w:name w:val="footer"/>
    <w:basedOn w:val="a"/>
    <w:link w:val="a6"/>
    <w:uiPriority w:val="99"/>
    <w:unhideWhenUsed/>
    <w:rsid w:val="00644AA0"/>
    <w:pPr>
      <w:tabs>
        <w:tab w:val="center" w:pos="4153"/>
        <w:tab w:val="right" w:pos="8306"/>
      </w:tabs>
      <w:snapToGrid w:val="0"/>
      <w:jc w:val="left"/>
    </w:pPr>
    <w:rPr>
      <w:sz w:val="18"/>
      <w:szCs w:val="18"/>
    </w:rPr>
  </w:style>
  <w:style w:type="character" w:customStyle="1" w:styleId="a6">
    <w:name w:val="页脚 字符"/>
    <w:basedOn w:val="a0"/>
    <w:link w:val="a5"/>
    <w:uiPriority w:val="99"/>
    <w:rsid w:val="00644AA0"/>
    <w:rPr>
      <w:sz w:val="18"/>
      <w:szCs w:val="18"/>
    </w:rPr>
  </w:style>
  <w:style w:type="paragraph" w:styleId="a7">
    <w:name w:val="List Paragraph"/>
    <w:basedOn w:val="a"/>
    <w:uiPriority w:val="34"/>
    <w:qFormat/>
    <w:rsid w:val="00AE2C8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TotalTime>
  <Pages>4</Pages>
  <Words>367</Words>
  <Characters>2092</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 Fei</dc:creator>
  <cp:keywords/>
  <dc:description/>
  <cp:lastModifiedBy>Teng, Fei</cp:lastModifiedBy>
  <cp:revision>11</cp:revision>
  <dcterms:created xsi:type="dcterms:W3CDTF">2023-08-10T08:58:00Z</dcterms:created>
  <dcterms:modified xsi:type="dcterms:W3CDTF">2023-08-16T02:01:00Z</dcterms:modified>
</cp:coreProperties>
</file>